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723" w:rsidRDefault="007B77F0" w:rsidP="00F30DAB">
      <w:pPr>
        <w:jc w:val="center"/>
        <w:rPr>
          <w:rFonts w:ascii="Bookman Old Style" w:hAnsi="Bookman Old Style"/>
          <w:sz w:val="22"/>
          <w:szCs w:val="22"/>
        </w:rPr>
      </w:pPr>
      <w:r w:rsidRPr="007B77F0">
        <w:rPr>
          <w:rFonts w:asciiTheme="minorHAnsi" w:hAnsiTheme="minorHAnsi"/>
          <w:noProof/>
          <w:sz w:val="22"/>
          <w:szCs w:val="22"/>
          <w:lang w:val="es-ES" w:eastAsia="en-US"/>
        </w:rPr>
        <w:pict>
          <v:shapetype id="_x0000_t202" coordsize="21600,21600" o:spt="202" path="m,l,21600r21600,l21600,xe">
            <v:stroke joinstyle="miter"/>
            <v:path gradientshapeok="t" o:connecttype="rect"/>
          </v:shapetype>
          <v:shape id="_x0000_s1028" type="#_x0000_t202" style="position:absolute;left:0;text-align:left;margin-left:325.15pt;margin-top:-93.8pt;width:146.85pt;height:26.6pt;z-index:251662336;mso-width-relative:margin;mso-height-relative:margin" stroked="f">
            <v:textbox>
              <w:txbxContent>
                <w:p w:rsidR="00285B29" w:rsidRPr="00285B29" w:rsidRDefault="00F52CD4">
                  <w:pPr>
                    <w:rPr>
                      <w:b/>
                      <w:lang w:val="es-ES"/>
                    </w:rPr>
                  </w:pPr>
                  <w:r>
                    <w:rPr>
                      <w:b/>
                      <w:lang w:val="es-ES"/>
                    </w:rPr>
                    <w:t>ANEXO No. 19</w:t>
                  </w:r>
                  <w:r w:rsidR="00285B29">
                    <w:rPr>
                      <w:b/>
                      <w:lang w:val="es-ES"/>
                    </w:rPr>
                    <w:t xml:space="preserve"> (1-2)</w:t>
                  </w:r>
                </w:p>
              </w:txbxContent>
            </v:textbox>
          </v:shape>
        </w:pict>
      </w:r>
    </w:p>
    <w:p w:rsidR="00204874" w:rsidRDefault="00204874" w:rsidP="00F30DAB">
      <w:pPr>
        <w:jc w:val="center"/>
        <w:rPr>
          <w:rFonts w:asciiTheme="minorHAnsi" w:hAnsiTheme="minorHAnsi"/>
          <w:b/>
          <w:sz w:val="22"/>
          <w:szCs w:val="22"/>
        </w:rPr>
      </w:pPr>
    </w:p>
    <w:p w:rsidR="00231A69" w:rsidRPr="000626A8" w:rsidRDefault="00F30DAB" w:rsidP="00F30DAB">
      <w:pPr>
        <w:jc w:val="center"/>
        <w:rPr>
          <w:rFonts w:asciiTheme="minorHAnsi" w:hAnsiTheme="minorHAnsi"/>
          <w:b/>
          <w:sz w:val="22"/>
          <w:szCs w:val="22"/>
        </w:rPr>
      </w:pPr>
      <w:r w:rsidRPr="000626A8">
        <w:rPr>
          <w:rFonts w:asciiTheme="minorHAnsi" w:hAnsiTheme="minorHAnsi"/>
          <w:b/>
          <w:sz w:val="22"/>
          <w:szCs w:val="22"/>
        </w:rPr>
        <w:t xml:space="preserve">ACTA </w:t>
      </w:r>
      <w:r w:rsidR="002D247B">
        <w:rPr>
          <w:rFonts w:asciiTheme="minorHAnsi" w:hAnsiTheme="minorHAnsi"/>
          <w:b/>
          <w:sz w:val="22"/>
          <w:szCs w:val="22"/>
        </w:rPr>
        <w:t>DE INSTALACIÓN</w:t>
      </w:r>
      <w:r w:rsidR="00242365">
        <w:rPr>
          <w:rFonts w:asciiTheme="minorHAnsi" w:hAnsiTheme="minorHAnsi"/>
          <w:b/>
          <w:sz w:val="22"/>
          <w:szCs w:val="22"/>
        </w:rPr>
        <w:t xml:space="preserve"> ó ACTUALIZACIÓN</w:t>
      </w:r>
      <w:r w:rsidR="005A656E" w:rsidRPr="000626A8">
        <w:rPr>
          <w:rFonts w:asciiTheme="minorHAnsi" w:hAnsiTheme="minorHAnsi"/>
          <w:b/>
          <w:sz w:val="22"/>
          <w:szCs w:val="22"/>
        </w:rPr>
        <w:t xml:space="preserve"> </w:t>
      </w:r>
      <w:r w:rsidR="00A54F93" w:rsidRPr="000626A8">
        <w:rPr>
          <w:rFonts w:asciiTheme="minorHAnsi" w:hAnsiTheme="minorHAnsi"/>
          <w:b/>
          <w:sz w:val="22"/>
          <w:szCs w:val="22"/>
        </w:rPr>
        <w:t>DE LA COMISIÓ</w:t>
      </w:r>
      <w:r w:rsidRPr="000626A8">
        <w:rPr>
          <w:rFonts w:asciiTheme="minorHAnsi" w:hAnsiTheme="minorHAnsi"/>
          <w:b/>
          <w:sz w:val="22"/>
          <w:szCs w:val="22"/>
        </w:rPr>
        <w:t xml:space="preserve">N </w:t>
      </w:r>
      <w:r w:rsidR="00242365">
        <w:rPr>
          <w:rFonts w:asciiTheme="minorHAnsi" w:hAnsiTheme="minorHAnsi"/>
          <w:b/>
          <w:sz w:val="22"/>
          <w:szCs w:val="22"/>
        </w:rPr>
        <w:t xml:space="preserve">AUXILIAR </w:t>
      </w:r>
      <w:r w:rsidRPr="000626A8">
        <w:rPr>
          <w:rFonts w:asciiTheme="minorHAnsi" w:hAnsiTheme="minorHAnsi"/>
          <w:b/>
          <w:sz w:val="22"/>
          <w:szCs w:val="22"/>
        </w:rPr>
        <w:t xml:space="preserve">DE SEGURIDAD Y </w:t>
      </w:r>
    </w:p>
    <w:p w:rsidR="00F30DAB" w:rsidRPr="000626A8" w:rsidRDefault="00242365" w:rsidP="00231A69">
      <w:pPr>
        <w:jc w:val="center"/>
        <w:rPr>
          <w:rFonts w:asciiTheme="minorHAnsi" w:hAnsiTheme="minorHAnsi"/>
          <w:b/>
          <w:sz w:val="22"/>
          <w:szCs w:val="22"/>
        </w:rPr>
      </w:pPr>
      <w:r>
        <w:rPr>
          <w:rFonts w:asciiTheme="minorHAnsi" w:hAnsiTheme="minorHAnsi"/>
          <w:b/>
          <w:sz w:val="22"/>
          <w:szCs w:val="22"/>
        </w:rPr>
        <w:t>SALUD EN EL TRABAJO DE</w:t>
      </w:r>
      <w:r w:rsidR="00F30DAB" w:rsidRPr="000626A8">
        <w:rPr>
          <w:rFonts w:asciiTheme="minorHAnsi" w:hAnsiTheme="minorHAnsi"/>
          <w:b/>
          <w:sz w:val="22"/>
          <w:szCs w:val="22"/>
        </w:rPr>
        <w:t>L</w:t>
      </w:r>
      <w:r>
        <w:rPr>
          <w:rFonts w:asciiTheme="minorHAnsi" w:hAnsiTheme="minorHAnsi"/>
          <w:b/>
          <w:sz w:val="22"/>
          <w:szCs w:val="22"/>
        </w:rPr>
        <w:t xml:space="preserve"> (CENTRO DE TRABAJO)</w:t>
      </w:r>
    </w:p>
    <w:p w:rsidR="00F30DAB" w:rsidRPr="000626A8" w:rsidRDefault="00F30DAB" w:rsidP="00F30DAB">
      <w:pPr>
        <w:jc w:val="both"/>
        <w:rPr>
          <w:rFonts w:asciiTheme="minorHAnsi" w:hAnsiTheme="minorHAnsi"/>
          <w:sz w:val="22"/>
          <w:szCs w:val="22"/>
        </w:rPr>
      </w:pPr>
    </w:p>
    <w:p w:rsidR="00AB5835" w:rsidRPr="0040530F" w:rsidRDefault="00F30DAB" w:rsidP="00AB5835">
      <w:pPr>
        <w:jc w:val="both"/>
        <w:rPr>
          <w:rFonts w:asciiTheme="minorHAnsi" w:hAnsiTheme="minorHAnsi"/>
          <w:sz w:val="22"/>
          <w:szCs w:val="22"/>
        </w:rPr>
      </w:pPr>
      <w:r w:rsidRPr="0040530F">
        <w:rPr>
          <w:rFonts w:asciiTheme="minorHAnsi" w:hAnsiTheme="minorHAnsi"/>
          <w:sz w:val="22"/>
          <w:szCs w:val="22"/>
        </w:rPr>
        <w:t>En la Ciudad de Oaxac</w:t>
      </w:r>
      <w:r w:rsidR="00A54F93" w:rsidRPr="0040530F">
        <w:rPr>
          <w:rFonts w:asciiTheme="minorHAnsi" w:hAnsiTheme="minorHAnsi"/>
          <w:sz w:val="22"/>
          <w:szCs w:val="22"/>
        </w:rPr>
        <w:t xml:space="preserve">a de Juárez, Oaxaca siendo las </w:t>
      </w:r>
      <w:r w:rsidR="00242365">
        <w:rPr>
          <w:rFonts w:asciiTheme="minorHAnsi" w:hAnsiTheme="minorHAnsi"/>
          <w:sz w:val="22"/>
          <w:szCs w:val="22"/>
        </w:rPr>
        <w:t>____</w:t>
      </w:r>
      <w:r w:rsidRPr="0040530F">
        <w:rPr>
          <w:rFonts w:asciiTheme="minorHAnsi" w:hAnsiTheme="minorHAnsi"/>
          <w:sz w:val="22"/>
          <w:szCs w:val="22"/>
        </w:rPr>
        <w:t xml:space="preserve">horas del día </w:t>
      </w:r>
      <w:r w:rsidR="00242365">
        <w:rPr>
          <w:rFonts w:asciiTheme="minorHAnsi" w:hAnsiTheme="minorHAnsi"/>
          <w:sz w:val="22"/>
          <w:szCs w:val="22"/>
        </w:rPr>
        <w:t>__ de _______</w:t>
      </w:r>
      <w:r w:rsidR="00071289" w:rsidRPr="0040530F">
        <w:rPr>
          <w:rFonts w:asciiTheme="minorHAnsi" w:hAnsiTheme="minorHAnsi"/>
          <w:sz w:val="22"/>
          <w:szCs w:val="22"/>
        </w:rPr>
        <w:t xml:space="preserve"> de 2011</w:t>
      </w:r>
      <w:r w:rsidR="005A656E" w:rsidRPr="0040530F">
        <w:rPr>
          <w:rFonts w:asciiTheme="minorHAnsi" w:hAnsiTheme="minorHAnsi"/>
          <w:sz w:val="22"/>
          <w:szCs w:val="22"/>
        </w:rPr>
        <w:t xml:space="preserve">, </w:t>
      </w:r>
      <w:r w:rsidR="002F2337" w:rsidRPr="0040530F">
        <w:rPr>
          <w:rFonts w:asciiTheme="minorHAnsi" w:hAnsiTheme="minorHAnsi"/>
          <w:sz w:val="22"/>
          <w:szCs w:val="22"/>
        </w:rPr>
        <w:t xml:space="preserve">se reúnen </w:t>
      </w:r>
      <w:r w:rsidRPr="0040530F">
        <w:rPr>
          <w:rFonts w:asciiTheme="minorHAnsi" w:hAnsiTheme="minorHAnsi"/>
          <w:sz w:val="22"/>
          <w:szCs w:val="22"/>
        </w:rPr>
        <w:t>en la Sala de Juntas de la Dirección de Administración de los Servicios de Salud de Oaxaca, ubicada en la calle de Violetas esq. Escuela Naval Militar No. 401, Col. Reforma, de la misma ciudad,</w:t>
      </w:r>
      <w:r w:rsidR="00704994" w:rsidRPr="0040530F">
        <w:rPr>
          <w:rFonts w:asciiTheme="minorHAnsi" w:hAnsiTheme="minorHAnsi"/>
          <w:sz w:val="22"/>
          <w:szCs w:val="22"/>
        </w:rPr>
        <w:t xml:space="preserve"> a fin de dar cumplimiento a lo dispuesto en</w:t>
      </w:r>
      <w:r w:rsidR="00CA6692" w:rsidRPr="0040530F">
        <w:rPr>
          <w:rFonts w:asciiTheme="minorHAnsi" w:hAnsiTheme="minorHAnsi"/>
          <w:sz w:val="22"/>
          <w:szCs w:val="22"/>
        </w:rPr>
        <w:t xml:space="preserve"> los</w:t>
      </w:r>
      <w:r w:rsidR="00704994" w:rsidRPr="0040530F">
        <w:rPr>
          <w:rFonts w:asciiTheme="minorHAnsi" w:hAnsiTheme="minorHAnsi"/>
          <w:sz w:val="22"/>
          <w:szCs w:val="22"/>
        </w:rPr>
        <w:t xml:space="preserve"> </w:t>
      </w:r>
      <w:r w:rsidR="002A4A1F" w:rsidRPr="0040530F">
        <w:rPr>
          <w:rFonts w:asciiTheme="minorHAnsi" w:hAnsiTheme="minorHAnsi"/>
          <w:sz w:val="22"/>
          <w:szCs w:val="22"/>
        </w:rPr>
        <w:t>Artículo</w:t>
      </w:r>
      <w:r w:rsidR="00CA6692" w:rsidRPr="0040530F">
        <w:rPr>
          <w:rFonts w:asciiTheme="minorHAnsi" w:hAnsiTheme="minorHAnsi"/>
          <w:sz w:val="22"/>
          <w:szCs w:val="22"/>
        </w:rPr>
        <w:t>s</w:t>
      </w:r>
      <w:r w:rsidR="00242365">
        <w:rPr>
          <w:rFonts w:asciiTheme="minorHAnsi" w:hAnsiTheme="minorHAnsi"/>
          <w:sz w:val="22"/>
          <w:szCs w:val="22"/>
        </w:rPr>
        <w:t xml:space="preserve"> 64</w:t>
      </w:r>
      <w:r w:rsidR="002D247B" w:rsidRPr="0040530F">
        <w:rPr>
          <w:rFonts w:asciiTheme="minorHAnsi" w:hAnsiTheme="minorHAnsi"/>
          <w:sz w:val="22"/>
          <w:szCs w:val="22"/>
        </w:rPr>
        <w:t xml:space="preserve"> </w:t>
      </w:r>
      <w:r w:rsidR="00704994" w:rsidRPr="0040530F">
        <w:rPr>
          <w:rFonts w:asciiTheme="minorHAnsi" w:hAnsiTheme="minorHAnsi"/>
          <w:sz w:val="22"/>
          <w:szCs w:val="22"/>
        </w:rPr>
        <w:t xml:space="preserve">del </w:t>
      </w:r>
      <w:r w:rsidR="002A4A1F" w:rsidRPr="0040530F">
        <w:rPr>
          <w:rFonts w:asciiTheme="minorHAnsi" w:hAnsiTheme="minorHAnsi"/>
          <w:sz w:val="22"/>
          <w:szCs w:val="22"/>
        </w:rPr>
        <w:t>Reglamento de Seguridad, Higiene y Medio Ambiente en el Trabajo del Sector Publico Federal</w:t>
      </w:r>
      <w:r w:rsidR="00071289" w:rsidRPr="0040530F">
        <w:rPr>
          <w:rFonts w:asciiTheme="minorHAnsi" w:hAnsiTheme="minorHAnsi"/>
          <w:sz w:val="22"/>
          <w:szCs w:val="22"/>
        </w:rPr>
        <w:t xml:space="preserve">, </w:t>
      </w:r>
      <w:r w:rsidRPr="0040530F">
        <w:rPr>
          <w:rFonts w:asciiTheme="minorHAnsi" w:hAnsiTheme="minorHAnsi"/>
          <w:sz w:val="22"/>
          <w:szCs w:val="22"/>
        </w:rPr>
        <w:t>los C.C.</w:t>
      </w:r>
      <w:r w:rsidR="00242365">
        <w:rPr>
          <w:rFonts w:asciiTheme="minorHAnsi" w:hAnsiTheme="minorHAnsi"/>
          <w:sz w:val="22"/>
          <w:szCs w:val="22"/>
        </w:rPr>
        <w:t xml:space="preserve"> ________________________, Director de Centro de trabajo</w:t>
      </w:r>
      <w:r w:rsidR="005A656E" w:rsidRPr="0040530F">
        <w:rPr>
          <w:rFonts w:asciiTheme="minorHAnsi" w:hAnsiTheme="minorHAnsi"/>
          <w:sz w:val="22"/>
          <w:szCs w:val="22"/>
        </w:rPr>
        <w:t>;</w:t>
      </w:r>
      <w:r w:rsidR="002A4A1F" w:rsidRPr="0040530F">
        <w:rPr>
          <w:rFonts w:asciiTheme="minorHAnsi" w:hAnsiTheme="minorHAnsi"/>
          <w:sz w:val="22"/>
          <w:szCs w:val="22"/>
        </w:rPr>
        <w:t xml:space="preserve"> </w:t>
      </w:r>
      <w:r w:rsidR="00242365">
        <w:rPr>
          <w:rFonts w:asciiTheme="minorHAnsi" w:hAnsiTheme="minorHAnsi"/>
          <w:sz w:val="22"/>
          <w:szCs w:val="22"/>
        </w:rPr>
        <w:t>____________________________, Administrador, _________________________, Jefe de Recursos Humanos,______________________, Delegado Sindical de la; ______________________, Subdelegado Sindical de la ______;</w:t>
      </w:r>
      <w:r w:rsidR="005A656E" w:rsidRPr="0040530F">
        <w:rPr>
          <w:rFonts w:asciiTheme="minorHAnsi" w:hAnsiTheme="minorHAnsi"/>
          <w:sz w:val="22"/>
          <w:szCs w:val="22"/>
        </w:rPr>
        <w:t xml:space="preserve"> para proceder a la </w:t>
      </w:r>
      <w:r w:rsidR="00242365">
        <w:rPr>
          <w:rFonts w:asciiTheme="minorHAnsi" w:hAnsiTheme="minorHAnsi"/>
          <w:sz w:val="22"/>
          <w:szCs w:val="22"/>
        </w:rPr>
        <w:t>constitución o actualización</w:t>
      </w:r>
      <w:r w:rsidR="00071289" w:rsidRPr="0040530F">
        <w:rPr>
          <w:rFonts w:asciiTheme="minorHAnsi" w:hAnsiTheme="minorHAnsi"/>
          <w:sz w:val="22"/>
          <w:szCs w:val="22"/>
        </w:rPr>
        <w:t xml:space="preserve"> del ejercicio 2011</w:t>
      </w:r>
      <w:r w:rsidR="005A656E" w:rsidRPr="0040530F">
        <w:rPr>
          <w:rFonts w:asciiTheme="minorHAnsi" w:hAnsiTheme="minorHAnsi"/>
          <w:sz w:val="22"/>
          <w:szCs w:val="22"/>
        </w:rPr>
        <w:t xml:space="preserve"> </w:t>
      </w:r>
      <w:r w:rsidR="00242365">
        <w:rPr>
          <w:rFonts w:asciiTheme="minorHAnsi" w:hAnsiTheme="minorHAnsi"/>
          <w:sz w:val="22"/>
          <w:szCs w:val="22"/>
        </w:rPr>
        <w:t xml:space="preserve"> de la Comisión Auxiliar</w:t>
      </w:r>
      <w:r w:rsidR="00AB5835" w:rsidRPr="0040530F">
        <w:rPr>
          <w:rFonts w:asciiTheme="minorHAnsi" w:hAnsiTheme="minorHAnsi"/>
          <w:sz w:val="22"/>
          <w:szCs w:val="22"/>
        </w:rPr>
        <w:t xml:space="preserve"> de Seguridad y Salud en el Trabajo de </w:t>
      </w:r>
      <w:r w:rsidR="00242365">
        <w:rPr>
          <w:rFonts w:asciiTheme="minorHAnsi" w:hAnsiTheme="minorHAnsi"/>
          <w:sz w:val="22"/>
          <w:szCs w:val="22"/>
        </w:rPr>
        <w:t>________________________.</w:t>
      </w:r>
    </w:p>
    <w:p w:rsidR="00FB45DD" w:rsidRPr="000626A8" w:rsidRDefault="00FB45DD" w:rsidP="00F30DAB">
      <w:pPr>
        <w:jc w:val="both"/>
        <w:rPr>
          <w:rFonts w:asciiTheme="minorHAnsi" w:hAnsiTheme="minorHAnsi"/>
          <w:sz w:val="22"/>
          <w:szCs w:val="22"/>
        </w:rPr>
      </w:pPr>
    </w:p>
    <w:p w:rsidR="00D534AC" w:rsidRPr="000626A8" w:rsidRDefault="00D534AC" w:rsidP="00D534AC">
      <w:pPr>
        <w:pStyle w:val="Textoindependiente"/>
        <w:rPr>
          <w:rFonts w:asciiTheme="minorHAnsi" w:hAnsiTheme="minorHAnsi"/>
          <w:sz w:val="22"/>
          <w:szCs w:val="22"/>
          <w:u w:val="single"/>
        </w:rPr>
      </w:pPr>
      <w:r w:rsidRPr="000626A8">
        <w:rPr>
          <w:rFonts w:asciiTheme="minorHAnsi" w:hAnsiTheme="minorHAnsi"/>
          <w:sz w:val="22"/>
          <w:szCs w:val="22"/>
        </w:rPr>
        <w:t>En uso de la palabra el Presidente de la Comisión hizo las explicaciones sobre la naturaleza, significado, funciones y propósitos  de esta comisión  que se constituye en este acto.</w:t>
      </w:r>
    </w:p>
    <w:p w:rsidR="00D534AC" w:rsidRPr="000626A8" w:rsidRDefault="00D534AC" w:rsidP="00D534AC">
      <w:pPr>
        <w:jc w:val="both"/>
        <w:rPr>
          <w:rFonts w:asciiTheme="minorHAnsi" w:hAnsiTheme="minorHAnsi"/>
          <w:sz w:val="22"/>
          <w:szCs w:val="22"/>
        </w:rPr>
      </w:pPr>
    </w:p>
    <w:p w:rsidR="00640E06" w:rsidRPr="000626A8" w:rsidRDefault="00D534AC" w:rsidP="00D534AC">
      <w:pPr>
        <w:pStyle w:val="Textoindependiente"/>
        <w:rPr>
          <w:rFonts w:asciiTheme="minorHAnsi" w:hAnsiTheme="minorHAnsi"/>
          <w:sz w:val="22"/>
          <w:szCs w:val="22"/>
        </w:rPr>
      </w:pPr>
      <w:r w:rsidRPr="000626A8">
        <w:rPr>
          <w:rFonts w:asciiTheme="minorHAnsi" w:hAnsiTheme="minorHAnsi"/>
          <w:sz w:val="22"/>
          <w:szCs w:val="22"/>
        </w:rPr>
        <w:t xml:space="preserve">Después de recibir la información y habiendo sido resueltas las dudas y </w:t>
      </w:r>
      <w:r w:rsidR="002F2337" w:rsidRPr="000626A8">
        <w:rPr>
          <w:rFonts w:asciiTheme="minorHAnsi" w:hAnsiTheme="minorHAnsi"/>
          <w:sz w:val="22"/>
          <w:szCs w:val="22"/>
        </w:rPr>
        <w:t>aclaracion</w:t>
      </w:r>
      <w:r w:rsidR="002F2337">
        <w:rPr>
          <w:rFonts w:asciiTheme="minorHAnsi" w:hAnsiTheme="minorHAnsi"/>
          <w:sz w:val="22"/>
          <w:szCs w:val="22"/>
        </w:rPr>
        <w:t>es</w:t>
      </w:r>
      <w:r w:rsidRPr="000626A8">
        <w:rPr>
          <w:rFonts w:asciiTheme="minorHAnsi" w:hAnsiTheme="minorHAnsi"/>
          <w:sz w:val="22"/>
          <w:szCs w:val="22"/>
        </w:rPr>
        <w:t xml:space="preserve">  </w:t>
      </w:r>
      <w:r w:rsidR="00294A16">
        <w:rPr>
          <w:rFonts w:asciiTheme="minorHAnsi" w:hAnsiTheme="minorHAnsi"/>
          <w:sz w:val="22"/>
          <w:szCs w:val="22"/>
        </w:rPr>
        <w:t xml:space="preserve">a </w:t>
      </w:r>
      <w:r w:rsidRPr="000626A8">
        <w:rPr>
          <w:rFonts w:asciiTheme="minorHAnsi" w:hAnsiTheme="minorHAnsi"/>
          <w:sz w:val="22"/>
          <w:szCs w:val="22"/>
        </w:rPr>
        <w:t>los presentes, éstos acordaron designar como Secretario Técnico a</w:t>
      </w:r>
      <w:r w:rsidR="00242365">
        <w:rPr>
          <w:rFonts w:asciiTheme="minorHAnsi" w:hAnsiTheme="minorHAnsi"/>
          <w:sz w:val="22"/>
          <w:szCs w:val="22"/>
        </w:rPr>
        <w:t xml:space="preserve">: ___________________________, </w:t>
      </w:r>
      <w:r w:rsidR="002C204B" w:rsidRPr="000626A8">
        <w:rPr>
          <w:rFonts w:asciiTheme="minorHAnsi" w:hAnsiTheme="minorHAnsi"/>
          <w:sz w:val="22"/>
          <w:szCs w:val="22"/>
        </w:rPr>
        <w:t>quien tendrá</w:t>
      </w:r>
      <w:r w:rsidRPr="000626A8">
        <w:rPr>
          <w:rFonts w:asciiTheme="minorHAnsi" w:hAnsiTheme="minorHAnsi"/>
          <w:sz w:val="22"/>
          <w:szCs w:val="22"/>
        </w:rPr>
        <w:t xml:space="preserve"> la responsabilidad de promover ante los integrantes</w:t>
      </w:r>
      <w:r w:rsidR="002F2337">
        <w:rPr>
          <w:rFonts w:asciiTheme="minorHAnsi" w:hAnsiTheme="minorHAnsi"/>
          <w:sz w:val="22"/>
          <w:szCs w:val="22"/>
        </w:rPr>
        <w:t>,</w:t>
      </w:r>
      <w:r w:rsidRPr="000626A8">
        <w:rPr>
          <w:rFonts w:asciiTheme="minorHAnsi" w:hAnsiTheme="minorHAnsi"/>
          <w:sz w:val="22"/>
          <w:szCs w:val="22"/>
        </w:rPr>
        <w:t xml:space="preserve"> que se lleven a cabo las actividades a q</w:t>
      </w:r>
      <w:r w:rsidR="002D247B">
        <w:rPr>
          <w:rFonts w:asciiTheme="minorHAnsi" w:hAnsiTheme="minorHAnsi"/>
          <w:sz w:val="22"/>
          <w:szCs w:val="22"/>
        </w:rPr>
        <w:t>ue se refiere</w:t>
      </w:r>
      <w:r w:rsidR="00294A16">
        <w:rPr>
          <w:rFonts w:asciiTheme="minorHAnsi" w:hAnsiTheme="minorHAnsi"/>
          <w:sz w:val="22"/>
          <w:szCs w:val="22"/>
        </w:rPr>
        <w:t>n los</w:t>
      </w:r>
      <w:r w:rsidR="002D247B">
        <w:rPr>
          <w:rFonts w:asciiTheme="minorHAnsi" w:hAnsiTheme="minorHAnsi"/>
          <w:sz w:val="22"/>
          <w:szCs w:val="22"/>
        </w:rPr>
        <w:t xml:space="preserve"> Artículo</w:t>
      </w:r>
      <w:r w:rsidR="00294A16">
        <w:rPr>
          <w:rFonts w:asciiTheme="minorHAnsi" w:hAnsiTheme="minorHAnsi"/>
          <w:sz w:val="22"/>
          <w:szCs w:val="22"/>
        </w:rPr>
        <w:t xml:space="preserve">s </w:t>
      </w:r>
      <w:r w:rsidR="00242365">
        <w:rPr>
          <w:rFonts w:asciiTheme="minorHAnsi" w:hAnsiTheme="minorHAnsi"/>
          <w:sz w:val="22"/>
          <w:szCs w:val="22"/>
        </w:rPr>
        <w:t xml:space="preserve"> </w:t>
      </w:r>
      <w:r w:rsidRPr="000626A8">
        <w:rPr>
          <w:rFonts w:asciiTheme="minorHAnsi" w:hAnsiTheme="minorHAnsi"/>
          <w:sz w:val="22"/>
          <w:szCs w:val="22"/>
        </w:rPr>
        <w:t>65</w:t>
      </w:r>
      <w:r w:rsidR="00242365">
        <w:rPr>
          <w:rFonts w:asciiTheme="minorHAnsi" w:hAnsiTheme="minorHAnsi"/>
          <w:sz w:val="22"/>
          <w:szCs w:val="22"/>
        </w:rPr>
        <w:t xml:space="preserve">, </w:t>
      </w:r>
      <w:r w:rsidR="002D247B">
        <w:rPr>
          <w:rFonts w:asciiTheme="minorHAnsi" w:hAnsiTheme="minorHAnsi"/>
          <w:sz w:val="22"/>
          <w:szCs w:val="22"/>
        </w:rPr>
        <w:t>66</w:t>
      </w:r>
      <w:r w:rsidRPr="000626A8">
        <w:rPr>
          <w:rFonts w:asciiTheme="minorHAnsi" w:hAnsiTheme="minorHAnsi"/>
          <w:sz w:val="22"/>
          <w:szCs w:val="22"/>
        </w:rPr>
        <w:t xml:space="preserve"> </w:t>
      </w:r>
      <w:r w:rsidR="00242365">
        <w:rPr>
          <w:rFonts w:asciiTheme="minorHAnsi" w:hAnsiTheme="minorHAnsi"/>
          <w:sz w:val="22"/>
          <w:szCs w:val="22"/>
        </w:rPr>
        <w:t xml:space="preserve">Y 67 </w:t>
      </w:r>
      <w:r w:rsidRPr="000626A8">
        <w:rPr>
          <w:rFonts w:asciiTheme="minorHAnsi" w:hAnsiTheme="minorHAnsi"/>
          <w:sz w:val="22"/>
          <w:szCs w:val="22"/>
        </w:rPr>
        <w:t xml:space="preserve">del </w:t>
      </w:r>
      <w:r w:rsidR="00294A16">
        <w:rPr>
          <w:rFonts w:asciiTheme="minorHAnsi" w:hAnsiTheme="minorHAnsi"/>
          <w:sz w:val="22"/>
          <w:szCs w:val="22"/>
        </w:rPr>
        <w:t>R</w:t>
      </w:r>
      <w:r w:rsidRPr="000626A8">
        <w:rPr>
          <w:rFonts w:asciiTheme="minorHAnsi" w:hAnsiTheme="minorHAnsi"/>
          <w:sz w:val="22"/>
          <w:szCs w:val="22"/>
        </w:rPr>
        <w:t>eglamento en mención.</w:t>
      </w:r>
    </w:p>
    <w:p w:rsidR="00640E06" w:rsidRPr="000626A8" w:rsidRDefault="00640E06" w:rsidP="00D534AC">
      <w:pPr>
        <w:pStyle w:val="Textoindependiente"/>
        <w:rPr>
          <w:rFonts w:asciiTheme="minorHAnsi" w:hAnsiTheme="minorHAnsi"/>
          <w:sz w:val="22"/>
          <w:szCs w:val="22"/>
        </w:rPr>
      </w:pPr>
    </w:p>
    <w:p w:rsidR="00DC135A" w:rsidRPr="000626A8" w:rsidRDefault="00D92F3D" w:rsidP="00D534AC">
      <w:pPr>
        <w:pStyle w:val="Textoindependiente"/>
        <w:rPr>
          <w:rFonts w:asciiTheme="minorHAnsi" w:hAnsiTheme="minorHAnsi"/>
          <w:sz w:val="22"/>
          <w:szCs w:val="22"/>
          <w:u w:val="single"/>
        </w:rPr>
      </w:pPr>
      <w:r w:rsidRPr="000626A8">
        <w:rPr>
          <w:rFonts w:asciiTheme="minorHAnsi" w:hAnsiTheme="minorHAnsi"/>
          <w:sz w:val="22"/>
          <w:szCs w:val="22"/>
        </w:rPr>
        <w:t>Así</w:t>
      </w:r>
      <w:r w:rsidR="00640E06" w:rsidRPr="000626A8">
        <w:rPr>
          <w:rFonts w:asciiTheme="minorHAnsi" w:hAnsiTheme="minorHAnsi"/>
          <w:sz w:val="22"/>
          <w:szCs w:val="22"/>
        </w:rPr>
        <w:t xml:space="preserve"> mismo, en este acto quedan </w:t>
      </w:r>
      <w:r w:rsidRPr="000626A8">
        <w:rPr>
          <w:rFonts w:asciiTheme="minorHAnsi" w:hAnsiTheme="minorHAnsi"/>
          <w:sz w:val="22"/>
          <w:szCs w:val="22"/>
        </w:rPr>
        <w:t>designados</w:t>
      </w:r>
      <w:r w:rsidR="00640E06" w:rsidRPr="000626A8">
        <w:rPr>
          <w:rFonts w:asciiTheme="minorHAnsi" w:hAnsiTheme="minorHAnsi"/>
          <w:sz w:val="22"/>
          <w:szCs w:val="22"/>
        </w:rPr>
        <w:t xml:space="preserve"> como vocales por representación oficial</w:t>
      </w:r>
      <w:r w:rsidR="000626A8" w:rsidRPr="000626A8">
        <w:rPr>
          <w:rFonts w:asciiTheme="minorHAnsi" w:hAnsiTheme="minorHAnsi"/>
          <w:sz w:val="22"/>
          <w:szCs w:val="22"/>
        </w:rPr>
        <w:t xml:space="preserve"> los</w:t>
      </w:r>
      <w:r w:rsidR="000626A8" w:rsidRPr="0040530F">
        <w:rPr>
          <w:rFonts w:asciiTheme="minorHAnsi" w:hAnsiTheme="minorHAnsi"/>
          <w:sz w:val="22"/>
          <w:szCs w:val="22"/>
        </w:rPr>
        <w:t xml:space="preserve"> C</w:t>
      </w:r>
      <w:r w:rsidR="000626A8" w:rsidRPr="00294A16">
        <w:rPr>
          <w:rFonts w:asciiTheme="minorHAnsi" w:hAnsiTheme="minorHAnsi"/>
          <w:sz w:val="22"/>
          <w:szCs w:val="22"/>
        </w:rPr>
        <w:t xml:space="preserve">. C. </w:t>
      </w:r>
      <w:r w:rsidR="00242365">
        <w:rPr>
          <w:rFonts w:asciiTheme="minorHAnsi" w:hAnsiTheme="minorHAnsi"/>
          <w:sz w:val="22"/>
          <w:szCs w:val="22"/>
        </w:rPr>
        <w:t xml:space="preserve">   _________________________, __________________________________, __________________________, y como vocales suplentes los C.C.______________________, _______________________________.</w:t>
      </w:r>
    </w:p>
    <w:p w:rsidR="00DC135A" w:rsidRPr="000626A8" w:rsidRDefault="00DC135A" w:rsidP="00DC135A">
      <w:pPr>
        <w:rPr>
          <w:rFonts w:asciiTheme="minorHAnsi" w:hAnsiTheme="minorHAnsi" w:cs="Arial"/>
          <w:sz w:val="22"/>
          <w:szCs w:val="22"/>
        </w:rPr>
      </w:pPr>
    </w:p>
    <w:p w:rsidR="00DC135A" w:rsidRPr="000626A8" w:rsidRDefault="00DC135A" w:rsidP="002D247B">
      <w:pPr>
        <w:jc w:val="both"/>
        <w:rPr>
          <w:rFonts w:asciiTheme="minorHAnsi" w:hAnsiTheme="minorHAnsi" w:cs="Arial"/>
          <w:sz w:val="22"/>
          <w:szCs w:val="22"/>
        </w:rPr>
      </w:pPr>
      <w:r w:rsidRPr="000626A8">
        <w:rPr>
          <w:rFonts w:asciiTheme="minorHAnsi" w:hAnsiTheme="minorHAnsi" w:cs="Arial"/>
          <w:sz w:val="22"/>
          <w:szCs w:val="22"/>
        </w:rPr>
        <w:t xml:space="preserve">Los representantes designados deberán reunirse conforme al plan anual de trabajo, así como levantar las actas correspondientes, </w:t>
      </w:r>
      <w:r w:rsidRPr="00294A16">
        <w:rPr>
          <w:rFonts w:asciiTheme="minorHAnsi" w:hAnsiTheme="minorHAnsi" w:cs="Arial"/>
          <w:sz w:val="22"/>
          <w:szCs w:val="22"/>
        </w:rPr>
        <w:t>remitiendo copias de las</w:t>
      </w:r>
      <w:r w:rsidR="00231A69" w:rsidRPr="00294A16">
        <w:rPr>
          <w:rFonts w:asciiTheme="minorHAnsi" w:hAnsiTheme="minorHAnsi" w:cs="Arial"/>
          <w:sz w:val="22"/>
          <w:szCs w:val="22"/>
        </w:rPr>
        <w:t xml:space="preserve"> mismas al I</w:t>
      </w:r>
      <w:r w:rsidR="002D247B" w:rsidRPr="00294A16">
        <w:rPr>
          <w:rFonts w:asciiTheme="minorHAnsi" w:hAnsiTheme="minorHAnsi" w:cs="Arial"/>
          <w:sz w:val="22"/>
          <w:szCs w:val="22"/>
        </w:rPr>
        <w:t>nstituto  de Seguridad y Servicios Sociales de los Trabajadores del Estado</w:t>
      </w:r>
      <w:r w:rsidRPr="00294A16">
        <w:rPr>
          <w:rFonts w:asciiTheme="minorHAnsi" w:hAnsiTheme="minorHAnsi" w:cs="Arial"/>
          <w:sz w:val="22"/>
          <w:szCs w:val="22"/>
        </w:rPr>
        <w:t>,</w:t>
      </w:r>
      <w:r w:rsidRPr="000626A8">
        <w:rPr>
          <w:rFonts w:asciiTheme="minorHAnsi" w:hAnsiTheme="minorHAnsi" w:cs="Arial"/>
          <w:sz w:val="22"/>
          <w:szCs w:val="22"/>
        </w:rPr>
        <w:t xml:space="preserve"> así como conservar las copias correspondientes con la finalidad de ser exhibidas a la autoridad laboral cuando ésta así lo requiera.</w:t>
      </w:r>
    </w:p>
    <w:p w:rsidR="00D534AC" w:rsidRPr="000626A8" w:rsidRDefault="00D534AC" w:rsidP="002D247B">
      <w:pPr>
        <w:pStyle w:val="Textoindependiente"/>
        <w:rPr>
          <w:rFonts w:asciiTheme="minorHAnsi" w:hAnsiTheme="minorHAnsi"/>
          <w:sz w:val="22"/>
          <w:szCs w:val="22"/>
        </w:rPr>
      </w:pPr>
    </w:p>
    <w:p w:rsidR="00D534AC" w:rsidRPr="000626A8" w:rsidRDefault="00D534AC" w:rsidP="002D247B">
      <w:pPr>
        <w:jc w:val="both"/>
        <w:rPr>
          <w:rFonts w:asciiTheme="minorHAnsi" w:hAnsiTheme="minorHAnsi"/>
          <w:sz w:val="22"/>
          <w:szCs w:val="22"/>
        </w:rPr>
      </w:pPr>
      <w:r w:rsidRPr="000626A8">
        <w:rPr>
          <w:rFonts w:asciiTheme="minorHAnsi" w:hAnsiTheme="minorHAnsi"/>
          <w:sz w:val="22"/>
          <w:szCs w:val="22"/>
        </w:rPr>
        <w:t xml:space="preserve">Las personas asignadas desempeñarán sus funciones, y será el Presidente quien determine, conforme a las necesidades y actividades por efectuar, el tiempo de duración de la comisión y la sustitución de uno o más de los integrantes propietarios o suplentes. </w:t>
      </w:r>
    </w:p>
    <w:p w:rsidR="00142F86" w:rsidRDefault="00142F86" w:rsidP="002D247B">
      <w:pPr>
        <w:jc w:val="both"/>
        <w:rPr>
          <w:rFonts w:asciiTheme="minorHAnsi" w:hAnsiTheme="minorHAnsi"/>
          <w:sz w:val="22"/>
          <w:szCs w:val="22"/>
        </w:rPr>
      </w:pPr>
    </w:p>
    <w:p w:rsidR="00D534AC" w:rsidRPr="000626A8" w:rsidRDefault="00D534AC" w:rsidP="002D247B">
      <w:pPr>
        <w:jc w:val="both"/>
        <w:rPr>
          <w:rFonts w:asciiTheme="minorHAnsi" w:hAnsiTheme="minorHAnsi"/>
          <w:sz w:val="22"/>
          <w:szCs w:val="22"/>
        </w:rPr>
      </w:pPr>
      <w:r w:rsidRPr="000626A8">
        <w:rPr>
          <w:rFonts w:asciiTheme="minorHAnsi" w:hAnsiTheme="minorHAnsi"/>
          <w:sz w:val="22"/>
          <w:szCs w:val="22"/>
        </w:rPr>
        <w:t>Finalmente, el Presidente exhorta a todos los miembros de la Comisión a sumar esfuerzos para crecer como equipo de trabajo, cumplir con las tareas y propósitos en beneficio de los trabaj</w:t>
      </w:r>
      <w:r w:rsidR="004E6EC8" w:rsidRPr="000626A8">
        <w:rPr>
          <w:rFonts w:asciiTheme="minorHAnsi" w:hAnsiTheme="minorHAnsi"/>
          <w:sz w:val="22"/>
          <w:szCs w:val="22"/>
        </w:rPr>
        <w:t>adores de los Servicios de Salud de Oaxaca</w:t>
      </w:r>
      <w:r w:rsidRPr="000626A8">
        <w:rPr>
          <w:rFonts w:asciiTheme="minorHAnsi" w:hAnsiTheme="minorHAnsi"/>
          <w:sz w:val="22"/>
          <w:szCs w:val="22"/>
        </w:rPr>
        <w:t>.</w:t>
      </w:r>
    </w:p>
    <w:p w:rsidR="000626A8" w:rsidRDefault="000626A8" w:rsidP="002D247B">
      <w:pPr>
        <w:jc w:val="both"/>
        <w:rPr>
          <w:rFonts w:asciiTheme="minorHAnsi" w:hAnsiTheme="minorHAnsi"/>
          <w:sz w:val="22"/>
          <w:szCs w:val="22"/>
        </w:rPr>
      </w:pPr>
    </w:p>
    <w:p w:rsidR="00607611" w:rsidRPr="000626A8" w:rsidRDefault="00D534AC" w:rsidP="002D247B">
      <w:pPr>
        <w:jc w:val="both"/>
        <w:rPr>
          <w:rFonts w:asciiTheme="minorHAnsi" w:hAnsiTheme="minorHAnsi"/>
          <w:sz w:val="22"/>
          <w:szCs w:val="22"/>
        </w:rPr>
      </w:pPr>
      <w:r w:rsidRPr="000626A8">
        <w:rPr>
          <w:rFonts w:asciiTheme="minorHAnsi" w:hAnsiTheme="minorHAnsi"/>
          <w:sz w:val="22"/>
          <w:szCs w:val="22"/>
        </w:rPr>
        <w:t>Logrado el propósito de esta reunión, se</w:t>
      </w:r>
      <w:r w:rsidR="000626A8" w:rsidRPr="000626A8">
        <w:rPr>
          <w:rFonts w:asciiTheme="minorHAnsi" w:hAnsiTheme="minorHAnsi"/>
          <w:sz w:val="22"/>
          <w:szCs w:val="22"/>
        </w:rPr>
        <w:t xml:space="preserve"> levanta la sesión a las 11:00</w:t>
      </w:r>
      <w:r w:rsidRPr="000626A8">
        <w:rPr>
          <w:rFonts w:asciiTheme="minorHAnsi" w:hAnsiTheme="minorHAnsi"/>
          <w:sz w:val="22"/>
          <w:szCs w:val="22"/>
        </w:rPr>
        <w:t xml:space="preserve"> horas del día arriba señalado, firmando al calce y margen cada uno de los que</w:t>
      </w:r>
      <w:r w:rsidR="00607611" w:rsidRPr="000626A8">
        <w:rPr>
          <w:rFonts w:asciiTheme="minorHAnsi" w:hAnsiTheme="minorHAnsi"/>
          <w:sz w:val="22"/>
          <w:szCs w:val="22"/>
        </w:rPr>
        <w:t xml:space="preserve"> en ella intervinieron.</w:t>
      </w:r>
    </w:p>
    <w:p w:rsidR="00607611" w:rsidRPr="000626A8" w:rsidRDefault="007B77F0" w:rsidP="002D247B">
      <w:pPr>
        <w:jc w:val="both"/>
        <w:rPr>
          <w:rFonts w:asciiTheme="minorHAnsi" w:hAnsiTheme="minorHAnsi"/>
          <w:sz w:val="22"/>
          <w:szCs w:val="22"/>
        </w:rPr>
      </w:pPr>
      <w:bookmarkStart w:id="0" w:name="_GoBack"/>
      <w:bookmarkEnd w:id="0"/>
      <w:r w:rsidRPr="007B77F0">
        <w:rPr>
          <w:rFonts w:asciiTheme="minorHAnsi" w:hAnsiTheme="minorHAnsi"/>
          <w:noProof/>
          <w:sz w:val="22"/>
          <w:szCs w:val="22"/>
          <w:lang w:eastAsia="en-US"/>
        </w:rPr>
        <w:pict>
          <v:shape id="_x0000_s1026" type="#_x0000_t202" style="position:absolute;left:0;text-align:left;margin-left:128.6pt;margin-top:.05pt;width:253.45pt;height:64.7pt;z-index:251660288;mso-height-percent:200;mso-height-percent:200;mso-width-relative:margin;mso-height-relative:margin" stroked="f">
            <v:textbox style="mso-fit-shape-to-text:t">
              <w:txbxContent>
                <w:p w:rsidR="004E6EC8" w:rsidRPr="00A54F93" w:rsidRDefault="004E6EC8" w:rsidP="00A54F93"/>
              </w:txbxContent>
            </v:textbox>
          </v:shape>
        </w:pict>
      </w:r>
    </w:p>
    <w:p w:rsidR="00A54F93" w:rsidRDefault="00A54F93" w:rsidP="002D247B">
      <w:pPr>
        <w:jc w:val="both"/>
        <w:rPr>
          <w:rFonts w:asciiTheme="minorHAnsi" w:hAnsiTheme="minorHAnsi"/>
          <w:sz w:val="22"/>
          <w:szCs w:val="22"/>
        </w:rPr>
      </w:pPr>
    </w:p>
    <w:p w:rsidR="000626A8" w:rsidRPr="000626A8" w:rsidRDefault="000626A8" w:rsidP="00D534AC">
      <w:pPr>
        <w:jc w:val="both"/>
        <w:rPr>
          <w:rFonts w:asciiTheme="minorHAnsi" w:hAnsiTheme="minorHAnsi"/>
          <w:sz w:val="22"/>
          <w:szCs w:val="22"/>
        </w:rPr>
      </w:pPr>
    </w:p>
    <w:tbl>
      <w:tblPr>
        <w:tblStyle w:val="Tablaconcuadrcula"/>
        <w:tblpPr w:leftFromText="141" w:rightFromText="141" w:vertAnchor="text" w:horzAnchor="margin" w:tblpY="5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59"/>
        <w:gridCol w:w="4595"/>
      </w:tblGrid>
      <w:tr w:rsidR="00A54F93" w:rsidRPr="000626A8" w:rsidTr="006E1723">
        <w:tc>
          <w:tcPr>
            <w:tcW w:w="9496" w:type="dxa"/>
            <w:gridSpan w:val="2"/>
          </w:tcPr>
          <w:p w:rsidR="00A54F93" w:rsidRPr="000626A8" w:rsidRDefault="007B77F0" w:rsidP="00A54F93">
            <w:pPr>
              <w:jc w:val="center"/>
              <w:rPr>
                <w:rFonts w:asciiTheme="minorHAnsi" w:hAnsiTheme="minorHAnsi"/>
                <w:szCs w:val="22"/>
                <w:lang w:val="es-ES"/>
              </w:rPr>
            </w:pPr>
            <w:r>
              <w:rPr>
                <w:rFonts w:asciiTheme="minorHAnsi" w:hAnsiTheme="minorHAnsi"/>
                <w:noProof/>
                <w:szCs w:val="22"/>
                <w:lang w:val="es-MX" w:eastAsia="es-MX"/>
              </w:rPr>
              <w:pict>
                <v:shape id="_x0000_s1029" type="#_x0000_t202" style="position:absolute;left:0;text-align:left;margin-left:337.15pt;margin-top:-111.5pt;width:146.85pt;height:26.6pt;z-index:251663360;mso-width-relative:margin;mso-height-relative:margin" stroked="f">
                  <v:textbox>
                    <w:txbxContent>
                      <w:p w:rsidR="00285B29" w:rsidRPr="00285B29" w:rsidRDefault="00F52CD4" w:rsidP="00285B29">
                        <w:pPr>
                          <w:rPr>
                            <w:b/>
                            <w:lang w:val="es-ES"/>
                          </w:rPr>
                        </w:pPr>
                        <w:r>
                          <w:rPr>
                            <w:b/>
                            <w:lang w:val="es-ES"/>
                          </w:rPr>
                          <w:t>ANEXO No. 19</w:t>
                        </w:r>
                        <w:r w:rsidR="00285B29">
                          <w:rPr>
                            <w:b/>
                            <w:lang w:val="es-ES"/>
                          </w:rPr>
                          <w:t xml:space="preserve"> (2-2)</w:t>
                        </w:r>
                      </w:p>
                    </w:txbxContent>
                  </v:textbox>
                </v:shape>
              </w:pict>
            </w:r>
            <w:r w:rsidR="00A54F93" w:rsidRPr="000626A8">
              <w:rPr>
                <w:rFonts w:asciiTheme="minorHAnsi" w:hAnsiTheme="minorHAnsi"/>
                <w:szCs w:val="22"/>
                <w:lang w:val="es-ES"/>
              </w:rPr>
              <w:t>______</w:t>
            </w:r>
            <w:r w:rsidR="00100285">
              <w:rPr>
                <w:rFonts w:asciiTheme="minorHAnsi" w:hAnsiTheme="minorHAnsi"/>
                <w:szCs w:val="22"/>
                <w:lang w:val="es-ES"/>
              </w:rPr>
              <w:t>_____________________________</w:t>
            </w:r>
          </w:p>
          <w:p w:rsidR="00242365" w:rsidRDefault="00100285" w:rsidP="00A54F93">
            <w:pPr>
              <w:jc w:val="center"/>
              <w:rPr>
                <w:rFonts w:asciiTheme="minorHAnsi" w:hAnsiTheme="minorHAnsi"/>
                <w:szCs w:val="22"/>
                <w:lang w:val="es-ES"/>
              </w:rPr>
            </w:pPr>
            <w:r>
              <w:rPr>
                <w:rFonts w:asciiTheme="minorHAnsi" w:hAnsiTheme="minorHAnsi"/>
                <w:szCs w:val="22"/>
                <w:lang w:val="es-ES"/>
              </w:rPr>
              <w:t>PRESIDENTE DE LA COMISIÓ</w:t>
            </w:r>
            <w:r w:rsidR="00242365">
              <w:rPr>
                <w:rFonts w:asciiTheme="minorHAnsi" w:hAnsiTheme="minorHAnsi"/>
                <w:szCs w:val="22"/>
                <w:lang w:val="es-ES"/>
              </w:rPr>
              <w:t>N AUXILIAR</w:t>
            </w:r>
            <w:r w:rsidR="00A54F93" w:rsidRPr="000626A8">
              <w:rPr>
                <w:rFonts w:asciiTheme="minorHAnsi" w:hAnsiTheme="minorHAnsi"/>
                <w:szCs w:val="22"/>
                <w:lang w:val="es-ES"/>
              </w:rPr>
              <w:t xml:space="preserve"> DE </w:t>
            </w:r>
          </w:p>
          <w:p w:rsidR="00A54F93" w:rsidRPr="000626A8" w:rsidRDefault="00A54F93" w:rsidP="00242365">
            <w:pPr>
              <w:jc w:val="center"/>
              <w:rPr>
                <w:rFonts w:asciiTheme="minorHAnsi" w:hAnsiTheme="minorHAnsi"/>
                <w:szCs w:val="22"/>
                <w:lang w:val="es-ES"/>
              </w:rPr>
            </w:pPr>
            <w:r w:rsidRPr="000626A8">
              <w:rPr>
                <w:rFonts w:asciiTheme="minorHAnsi" w:hAnsiTheme="minorHAnsi"/>
                <w:szCs w:val="22"/>
                <w:lang w:val="es-ES"/>
              </w:rPr>
              <w:t xml:space="preserve">SEGURIDAD Y SALUD EN EL TRABAJO </w:t>
            </w:r>
          </w:p>
          <w:p w:rsidR="00A54F93" w:rsidRPr="000626A8" w:rsidRDefault="00A54F93" w:rsidP="00A54F93">
            <w:pPr>
              <w:jc w:val="center"/>
              <w:rPr>
                <w:rFonts w:asciiTheme="minorHAnsi" w:hAnsiTheme="minorHAnsi"/>
                <w:szCs w:val="22"/>
                <w:lang w:val="es-ES"/>
              </w:rPr>
            </w:pPr>
          </w:p>
        </w:tc>
      </w:tr>
      <w:tr w:rsidR="00A54F93" w:rsidRPr="000626A8" w:rsidTr="006E1723">
        <w:tc>
          <w:tcPr>
            <w:tcW w:w="9496" w:type="dxa"/>
            <w:gridSpan w:val="2"/>
          </w:tcPr>
          <w:p w:rsidR="00A54F93" w:rsidRPr="000626A8" w:rsidRDefault="00A54F93" w:rsidP="00A54F93">
            <w:pPr>
              <w:jc w:val="center"/>
              <w:rPr>
                <w:rFonts w:asciiTheme="minorHAnsi" w:hAnsiTheme="minorHAnsi"/>
                <w:szCs w:val="22"/>
              </w:rPr>
            </w:pPr>
          </w:p>
          <w:p w:rsidR="002D247B" w:rsidRDefault="002D247B" w:rsidP="00142F86">
            <w:pPr>
              <w:rPr>
                <w:rFonts w:asciiTheme="minorHAnsi" w:hAnsiTheme="minorHAnsi" w:cs="Arial"/>
                <w:b/>
                <w:szCs w:val="22"/>
              </w:rPr>
            </w:pPr>
          </w:p>
          <w:p w:rsidR="00A54F93" w:rsidRPr="000626A8" w:rsidRDefault="000626A8" w:rsidP="00A54F93">
            <w:pPr>
              <w:jc w:val="center"/>
              <w:rPr>
                <w:rFonts w:asciiTheme="minorHAnsi" w:hAnsiTheme="minorHAnsi" w:cs="Arial"/>
                <w:b/>
                <w:szCs w:val="22"/>
              </w:rPr>
            </w:pPr>
            <w:r w:rsidRPr="000626A8">
              <w:rPr>
                <w:rFonts w:asciiTheme="minorHAnsi" w:hAnsiTheme="minorHAnsi" w:cs="Arial"/>
                <w:b/>
                <w:szCs w:val="22"/>
              </w:rPr>
              <w:t>SECRETARIO TÉ</w:t>
            </w:r>
            <w:r w:rsidR="00A54F93" w:rsidRPr="000626A8">
              <w:rPr>
                <w:rFonts w:asciiTheme="minorHAnsi" w:hAnsiTheme="minorHAnsi" w:cs="Arial"/>
                <w:b/>
                <w:szCs w:val="22"/>
              </w:rPr>
              <w:t>CNICO</w:t>
            </w:r>
          </w:p>
          <w:p w:rsidR="00A54F93" w:rsidRPr="000626A8" w:rsidRDefault="00A54F93" w:rsidP="00A54F93">
            <w:pPr>
              <w:jc w:val="center"/>
              <w:rPr>
                <w:rFonts w:asciiTheme="minorHAnsi" w:hAnsiTheme="minorHAnsi" w:cs="Arial"/>
                <w:b/>
                <w:szCs w:val="22"/>
              </w:rPr>
            </w:pPr>
          </w:p>
          <w:p w:rsidR="00A54F93" w:rsidRPr="000626A8" w:rsidRDefault="00A54F93" w:rsidP="00A54F93">
            <w:pPr>
              <w:jc w:val="center"/>
              <w:rPr>
                <w:rFonts w:asciiTheme="minorHAnsi" w:hAnsiTheme="minorHAnsi" w:cs="Arial"/>
                <w:b/>
                <w:szCs w:val="22"/>
              </w:rPr>
            </w:pPr>
          </w:p>
          <w:p w:rsidR="00A54F93" w:rsidRPr="000626A8" w:rsidRDefault="00100285" w:rsidP="00A54F93">
            <w:pPr>
              <w:jc w:val="center"/>
              <w:rPr>
                <w:rFonts w:asciiTheme="minorHAnsi" w:hAnsiTheme="minorHAnsi" w:cs="Arial"/>
                <w:szCs w:val="22"/>
              </w:rPr>
            </w:pPr>
            <w:r>
              <w:rPr>
                <w:rFonts w:asciiTheme="minorHAnsi" w:hAnsiTheme="minorHAnsi" w:cs="Arial"/>
                <w:szCs w:val="22"/>
              </w:rPr>
              <w:t>_________________________________</w:t>
            </w:r>
          </w:p>
          <w:p w:rsidR="00A54F93" w:rsidRPr="000626A8" w:rsidRDefault="00A54F93" w:rsidP="00242365">
            <w:pPr>
              <w:jc w:val="center"/>
              <w:rPr>
                <w:rFonts w:asciiTheme="minorHAnsi" w:hAnsiTheme="minorHAnsi"/>
                <w:szCs w:val="22"/>
              </w:rPr>
            </w:pPr>
          </w:p>
        </w:tc>
      </w:tr>
      <w:tr w:rsidR="00075A1F" w:rsidRPr="000626A8" w:rsidTr="006E1723">
        <w:tc>
          <w:tcPr>
            <w:tcW w:w="9496" w:type="dxa"/>
            <w:gridSpan w:val="2"/>
          </w:tcPr>
          <w:p w:rsidR="00075A1F" w:rsidRPr="000626A8" w:rsidRDefault="00075A1F" w:rsidP="00075A1F">
            <w:pPr>
              <w:jc w:val="center"/>
              <w:rPr>
                <w:rFonts w:asciiTheme="minorHAnsi" w:hAnsiTheme="minorHAnsi"/>
                <w:szCs w:val="22"/>
              </w:rPr>
            </w:pPr>
          </w:p>
          <w:p w:rsidR="00075A1F" w:rsidRPr="000626A8" w:rsidRDefault="00075A1F" w:rsidP="00075A1F">
            <w:pPr>
              <w:jc w:val="center"/>
              <w:rPr>
                <w:rFonts w:asciiTheme="minorHAnsi" w:hAnsiTheme="minorHAnsi"/>
                <w:b/>
                <w:szCs w:val="22"/>
              </w:rPr>
            </w:pPr>
            <w:r w:rsidRPr="000626A8">
              <w:rPr>
                <w:rFonts w:asciiTheme="minorHAnsi" w:hAnsiTheme="minorHAnsi"/>
                <w:b/>
                <w:szCs w:val="22"/>
              </w:rPr>
              <w:t>VOCALES POR REPRESENTACIÓN OFICIAL</w:t>
            </w:r>
          </w:p>
        </w:tc>
      </w:tr>
      <w:tr w:rsidR="00A54F93" w:rsidRPr="000626A8" w:rsidTr="006E1723">
        <w:tc>
          <w:tcPr>
            <w:tcW w:w="4748" w:type="dxa"/>
          </w:tcPr>
          <w:p w:rsidR="00A54F93" w:rsidRPr="000626A8" w:rsidRDefault="00A54F93" w:rsidP="006E1723">
            <w:pPr>
              <w:jc w:val="center"/>
              <w:rPr>
                <w:rFonts w:asciiTheme="minorHAnsi" w:hAnsiTheme="minorHAnsi"/>
                <w:szCs w:val="22"/>
              </w:rPr>
            </w:pPr>
          </w:p>
          <w:p w:rsidR="00A54F93" w:rsidRPr="000626A8" w:rsidRDefault="00A54F93" w:rsidP="006E1723">
            <w:pPr>
              <w:jc w:val="center"/>
              <w:rPr>
                <w:rFonts w:asciiTheme="minorHAnsi" w:hAnsiTheme="minorHAnsi"/>
                <w:szCs w:val="22"/>
              </w:rPr>
            </w:pPr>
          </w:p>
          <w:p w:rsidR="00A54F93" w:rsidRPr="000626A8" w:rsidRDefault="00A54F93" w:rsidP="006E1723">
            <w:pPr>
              <w:jc w:val="center"/>
              <w:rPr>
                <w:rFonts w:asciiTheme="minorHAnsi" w:hAnsiTheme="minorHAnsi"/>
                <w:szCs w:val="22"/>
              </w:rPr>
            </w:pPr>
            <w:r w:rsidRPr="000626A8">
              <w:rPr>
                <w:rFonts w:asciiTheme="minorHAnsi" w:hAnsiTheme="minorHAnsi"/>
                <w:szCs w:val="22"/>
              </w:rPr>
              <w:t>___________________________________</w:t>
            </w:r>
          </w:p>
          <w:p w:rsidR="00A54F93" w:rsidRPr="000626A8" w:rsidRDefault="00A54F93" w:rsidP="006E1723">
            <w:pPr>
              <w:jc w:val="center"/>
              <w:rPr>
                <w:rFonts w:asciiTheme="minorHAnsi" w:hAnsiTheme="minorHAnsi"/>
                <w:szCs w:val="22"/>
              </w:rPr>
            </w:pPr>
          </w:p>
        </w:tc>
        <w:tc>
          <w:tcPr>
            <w:tcW w:w="4748" w:type="dxa"/>
          </w:tcPr>
          <w:p w:rsidR="00A54F93" w:rsidRPr="000626A8" w:rsidRDefault="00A54F93" w:rsidP="006E1723">
            <w:pPr>
              <w:jc w:val="center"/>
              <w:rPr>
                <w:rFonts w:asciiTheme="minorHAnsi" w:hAnsiTheme="minorHAnsi"/>
                <w:szCs w:val="22"/>
              </w:rPr>
            </w:pPr>
          </w:p>
          <w:p w:rsidR="00A54F93" w:rsidRPr="000626A8" w:rsidRDefault="00A54F93" w:rsidP="006E1723">
            <w:pPr>
              <w:jc w:val="center"/>
              <w:rPr>
                <w:rFonts w:asciiTheme="minorHAnsi" w:hAnsiTheme="minorHAnsi"/>
                <w:szCs w:val="22"/>
              </w:rPr>
            </w:pPr>
          </w:p>
          <w:p w:rsidR="00204874" w:rsidRDefault="00A54F93" w:rsidP="006E1723">
            <w:pPr>
              <w:jc w:val="center"/>
              <w:rPr>
                <w:rFonts w:asciiTheme="minorHAnsi" w:hAnsiTheme="minorHAnsi"/>
                <w:szCs w:val="22"/>
              </w:rPr>
            </w:pPr>
            <w:r w:rsidRPr="000626A8">
              <w:rPr>
                <w:rFonts w:asciiTheme="minorHAnsi" w:hAnsiTheme="minorHAnsi"/>
                <w:szCs w:val="22"/>
              </w:rPr>
              <w:t>__________</w:t>
            </w:r>
            <w:r w:rsidR="00142F86">
              <w:rPr>
                <w:rFonts w:asciiTheme="minorHAnsi" w:hAnsiTheme="minorHAnsi"/>
                <w:szCs w:val="22"/>
              </w:rPr>
              <w:t>__________________________</w:t>
            </w:r>
          </w:p>
          <w:p w:rsidR="00A54F93" w:rsidRPr="000626A8" w:rsidRDefault="00A54F93" w:rsidP="006E1723">
            <w:pPr>
              <w:jc w:val="center"/>
              <w:rPr>
                <w:rFonts w:asciiTheme="minorHAnsi" w:hAnsiTheme="minorHAnsi"/>
                <w:szCs w:val="22"/>
              </w:rPr>
            </w:pPr>
          </w:p>
        </w:tc>
      </w:tr>
      <w:tr w:rsidR="00A54F93" w:rsidRPr="000626A8" w:rsidTr="006E1723">
        <w:tc>
          <w:tcPr>
            <w:tcW w:w="4748" w:type="dxa"/>
          </w:tcPr>
          <w:p w:rsidR="00A54F93" w:rsidRPr="000626A8" w:rsidRDefault="00A54F93" w:rsidP="00075A1F">
            <w:pPr>
              <w:jc w:val="center"/>
              <w:rPr>
                <w:rFonts w:asciiTheme="minorHAnsi" w:hAnsiTheme="minorHAnsi"/>
                <w:szCs w:val="22"/>
              </w:rPr>
            </w:pPr>
          </w:p>
          <w:p w:rsidR="00A54F93" w:rsidRPr="000626A8" w:rsidRDefault="00A54F93" w:rsidP="00242365">
            <w:pPr>
              <w:rPr>
                <w:rFonts w:asciiTheme="minorHAnsi" w:hAnsiTheme="minorHAnsi"/>
                <w:szCs w:val="22"/>
              </w:rPr>
            </w:pPr>
          </w:p>
          <w:p w:rsidR="00A54F93" w:rsidRPr="000626A8" w:rsidRDefault="00A54F93" w:rsidP="00075A1F">
            <w:pPr>
              <w:jc w:val="center"/>
              <w:rPr>
                <w:rFonts w:asciiTheme="minorHAnsi" w:hAnsiTheme="minorHAnsi"/>
                <w:szCs w:val="22"/>
              </w:rPr>
            </w:pPr>
          </w:p>
          <w:p w:rsidR="00204874" w:rsidRDefault="00A54F93" w:rsidP="00204874">
            <w:pPr>
              <w:jc w:val="center"/>
              <w:rPr>
                <w:rFonts w:asciiTheme="minorHAnsi" w:hAnsiTheme="minorHAnsi"/>
                <w:szCs w:val="22"/>
              </w:rPr>
            </w:pPr>
            <w:r w:rsidRPr="000626A8">
              <w:rPr>
                <w:rFonts w:asciiTheme="minorHAnsi" w:hAnsiTheme="minorHAnsi"/>
                <w:szCs w:val="22"/>
              </w:rPr>
              <w:t>___________</w:t>
            </w:r>
            <w:r w:rsidR="00204874">
              <w:rPr>
                <w:rFonts w:asciiTheme="minorHAnsi" w:hAnsiTheme="minorHAnsi"/>
                <w:szCs w:val="22"/>
              </w:rPr>
              <w:t>________________________</w:t>
            </w:r>
          </w:p>
          <w:p w:rsidR="00A54F93" w:rsidRPr="000626A8" w:rsidRDefault="00A54F93" w:rsidP="00075A1F">
            <w:pPr>
              <w:jc w:val="center"/>
              <w:rPr>
                <w:rFonts w:asciiTheme="minorHAnsi" w:hAnsiTheme="minorHAnsi"/>
                <w:szCs w:val="22"/>
              </w:rPr>
            </w:pPr>
          </w:p>
          <w:p w:rsidR="00A54F93" w:rsidRPr="000626A8" w:rsidRDefault="00A54F93" w:rsidP="00075A1F">
            <w:pPr>
              <w:jc w:val="center"/>
              <w:rPr>
                <w:rFonts w:asciiTheme="minorHAnsi" w:hAnsiTheme="minorHAnsi"/>
                <w:szCs w:val="22"/>
              </w:rPr>
            </w:pPr>
          </w:p>
          <w:p w:rsidR="00A54F93" w:rsidRPr="000626A8" w:rsidRDefault="00A54F93" w:rsidP="00075A1F">
            <w:pPr>
              <w:jc w:val="center"/>
              <w:rPr>
                <w:rFonts w:asciiTheme="minorHAnsi" w:hAnsiTheme="minorHAnsi"/>
                <w:szCs w:val="22"/>
              </w:rPr>
            </w:pPr>
          </w:p>
        </w:tc>
        <w:tc>
          <w:tcPr>
            <w:tcW w:w="4748" w:type="dxa"/>
          </w:tcPr>
          <w:p w:rsidR="00A54F93" w:rsidRPr="000626A8" w:rsidRDefault="00A54F93" w:rsidP="00A54F93">
            <w:pPr>
              <w:jc w:val="center"/>
              <w:rPr>
                <w:rFonts w:asciiTheme="minorHAnsi" w:hAnsiTheme="minorHAnsi"/>
                <w:szCs w:val="22"/>
              </w:rPr>
            </w:pPr>
          </w:p>
          <w:p w:rsidR="00A54F93" w:rsidRPr="000626A8" w:rsidRDefault="00A54F93" w:rsidP="00A54F93">
            <w:pPr>
              <w:jc w:val="center"/>
              <w:rPr>
                <w:rFonts w:asciiTheme="minorHAnsi" w:hAnsiTheme="minorHAnsi"/>
                <w:szCs w:val="22"/>
              </w:rPr>
            </w:pPr>
          </w:p>
          <w:p w:rsidR="00A54F93" w:rsidRPr="000626A8" w:rsidRDefault="00A54F93" w:rsidP="00242365">
            <w:pPr>
              <w:rPr>
                <w:rFonts w:asciiTheme="minorHAnsi" w:hAnsiTheme="minorHAnsi"/>
                <w:szCs w:val="22"/>
              </w:rPr>
            </w:pPr>
          </w:p>
          <w:p w:rsidR="00A54F93" w:rsidRPr="000626A8" w:rsidRDefault="00A54F93" w:rsidP="00A54F93">
            <w:pPr>
              <w:jc w:val="center"/>
              <w:rPr>
                <w:rFonts w:asciiTheme="minorHAnsi" w:hAnsiTheme="minorHAnsi"/>
                <w:szCs w:val="22"/>
              </w:rPr>
            </w:pPr>
            <w:r w:rsidRPr="000626A8">
              <w:rPr>
                <w:rFonts w:asciiTheme="minorHAnsi" w:hAnsiTheme="minorHAnsi"/>
                <w:szCs w:val="22"/>
              </w:rPr>
              <w:t>__________________</w:t>
            </w:r>
            <w:r w:rsidR="00142F86">
              <w:rPr>
                <w:rFonts w:asciiTheme="minorHAnsi" w:hAnsiTheme="minorHAnsi"/>
                <w:szCs w:val="22"/>
              </w:rPr>
              <w:t>__________________</w:t>
            </w:r>
          </w:p>
          <w:p w:rsidR="00A54F93" w:rsidRPr="000626A8" w:rsidRDefault="00A54F93" w:rsidP="002D247B">
            <w:pPr>
              <w:jc w:val="center"/>
              <w:rPr>
                <w:rFonts w:asciiTheme="minorHAnsi" w:hAnsiTheme="minorHAnsi"/>
                <w:szCs w:val="22"/>
              </w:rPr>
            </w:pPr>
          </w:p>
        </w:tc>
      </w:tr>
      <w:tr w:rsidR="00A54F93" w:rsidRPr="000626A8" w:rsidTr="006E1723">
        <w:tc>
          <w:tcPr>
            <w:tcW w:w="9496" w:type="dxa"/>
            <w:gridSpan w:val="2"/>
          </w:tcPr>
          <w:p w:rsidR="000626A8" w:rsidRDefault="000626A8" w:rsidP="00204874">
            <w:pPr>
              <w:rPr>
                <w:rFonts w:asciiTheme="minorHAnsi" w:hAnsiTheme="minorHAnsi" w:cs="Arial"/>
                <w:b/>
                <w:szCs w:val="22"/>
              </w:rPr>
            </w:pPr>
          </w:p>
          <w:p w:rsidR="000626A8" w:rsidRDefault="000626A8" w:rsidP="006E1723">
            <w:pPr>
              <w:jc w:val="center"/>
              <w:rPr>
                <w:rFonts w:asciiTheme="minorHAnsi" w:hAnsiTheme="minorHAnsi" w:cs="Arial"/>
                <w:b/>
                <w:szCs w:val="22"/>
              </w:rPr>
            </w:pPr>
          </w:p>
          <w:p w:rsidR="00A54F93" w:rsidRPr="000626A8" w:rsidRDefault="00A54F93" w:rsidP="006E1723">
            <w:pPr>
              <w:jc w:val="center"/>
              <w:rPr>
                <w:rFonts w:asciiTheme="minorHAnsi" w:hAnsiTheme="minorHAnsi" w:cs="Arial"/>
                <w:b/>
                <w:szCs w:val="22"/>
              </w:rPr>
            </w:pPr>
            <w:r w:rsidRPr="000626A8">
              <w:rPr>
                <w:rFonts w:asciiTheme="minorHAnsi" w:hAnsiTheme="minorHAnsi" w:cs="Arial"/>
                <w:b/>
                <w:szCs w:val="22"/>
              </w:rPr>
              <w:t>VOCALES POR REPRESENTAC</w:t>
            </w:r>
            <w:r w:rsidR="00075A1F" w:rsidRPr="000626A8">
              <w:rPr>
                <w:rFonts w:asciiTheme="minorHAnsi" w:hAnsiTheme="minorHAnsi" w:cs="Arial"/>
                <w:b/>
                <w:szCs w:val="22"/>
              </w:rPr>
              <w:t>IÓ</w:t>
            </w:r>
            <w:r w:rsidRPr="000626A8">
              <w:rPr>
                <w:rFonts w:asciiTheme="minorHAnsi" w:hAnsiTheme="minorHAnsi" w:cs="Arial"/>
                <w:b/>
                <w:szCs w:val="22"/>
              </w:rPr>
              <w:t>N SINDICAL</w:t>
            </w:r>
          </w:p>
        </w:tc>
      </w:tr>
      <w:tr w:rsidR="00A54F93" w:rsidRPr="000626A8" w:rsidTr="006E1723">
        <w:tc>
          <w:tcPr>
            <w:tcW w:w="4748" w:type="dxa"/>
          </w:tcPr>
          <w:p w:rsidR="00A54F93" w:rsidRPr="000626A8" w:rsidRDefault="00A54F93" w:rsidP="00A54F93">
            <w:pPr>
              <w:jc w:val="center"/>
              <w:rPr>
                <w:rFonts w:asciiTheme="minorHAnsi" w:hAnsiTheme="minorHAnsi"/>
                <w:szCs w:val="22"/>
              </w:rPr>
            </w:pPr>
          </w:p>
          <w:p w:rsidR="00A54F93" w:rsidRPr="000626A8" w:rsidRDefault="00A54F93" w:rsidP="00A54F93">
            <w:pPr>
              <w:jc w:val="center"/>
              <w:rPr>
                <w:rFonts w:asciiTheme="minorHAnsi" w:hAnsiTheme="minorHAnsi"/>
                <w:szCs w:val="22"/>
              </w:rPr>
            </w:pPr>
          </w:p>
          <w:p w:rsidR="00204874" w:rsidRDefault="00A54F93" w:rsidP="00204874">
            <w:pPr>
              <w:rPr>
                <w:rFonts w:asciiTheme="minorHAnsi" w:hAnsiTheme="minorHAnsi"/>
                <w:szCs w:val="22"/>
              </w:rPr>
            </w:pPr>
            <w:r w:rsidRPr="000626A8">
              <w:rPr>
                <w:rFonts w:asciiTheme="minorHAnsi" w:hAnsiTheme="minorHAnsi"/>
                <w:szCs w:val="22"/>
              </w:rPr>
              <w:t>________________</w:t>
            </w:r>
            <w:r w:rsidR="000626A8">
              <w:rPr>
                <w:rFonts w:asciiTheme="minorHAnsi" w:hAnsiTheme="minorHAnsi"/>
                <w:szCs w:val="22"/>
              </w:rPr>
              <w:t>______________</w:t>
            </w:r>
            <w:r w:rsidR="00204874">
              <w:rPr>
                <w:rFonts w:asciiTheme="minorHAnsi" w:hAnsiTheme="minorHAnsi"/>
                <w:szCs w:val="22"/>
              </w:rPr>
              <w:t>_____</w:t>
            </w:r>
          </w:p>
          <w:p w:rsidR="00A54F93" w:rsidRPr="000626A8" w:rsidRDefault="00A54F93" w:rsidP="00A54F93">
            <w:pPr>
              <w:jc w:val="center"/>
              <w:rPr>
                <w:rFonts w:asciiTheme="minorHAnsi" w:hAnsiTheme="minorHAnsi"/>
                <w:szCs w:val="22"/>
              </w:rPr>
            </w:pPr>
          </w:p>
        </w:tc>
        <w:tc>
          <w:tcPr>
            <w:tcW w:w="4748" w:type="dxa"/>
          </w:tcPr>
          <w:p w:rsidR="00A54F93" w:rsidRPr="000626A8" w:rsidRDefault="00A54F93" w:rsidP="00A54F93">
            <w:pPr>
              <w:jc w:val="center"/>
              <w:rPr>
                <w:rFonts w:asciiTheme="minorHAnsi" w:hAnsiTheme="minorHAnsi"/>
                <w:szCs w:val="22"/>
              </w:rPr>
            </w:pPr>
          </w:p>
          <w:p w:rsidR="00A54F93" w:rsidRPr="000626A8" w:rsidRDefault="00A54F93" w:rsidP="00A54F93">
            <w:pPr>
              <w:jc w:val="center"/>
              <w:rPr>
                <w:rFonts w:asciiTheme="minorHAnsi" w:hAnsiTheme="minorHAnsi"/>
                <w:szCs w:val="22"/>
              </w:rPr>
            </w:pPr>
          </w:p>
          <w:p w:rsidR="00A54F93" w:rsidRPr="000626A8" w:rsidRDefault="00A54F93" w:rsidP="006E1723">
            <w:pPr>
              <w:rPr>
                <w:rFonts w:asciiTheme="minorHAnsi" w:hAnsiTheme="minorHAnsi"/>
                <w:szCs w:val="22"/>
              </w:rPr>
            </w:pPr>
            <w:r w:rsidRPr="000626A8">
              <w:rPr>
                <w:rFonts w:asciiTheme="minorHAnsi" w:hAnsiTheme="minorHAnsi"/>
                <w:szCs w:val="22"/>
              </w:rPr>
              <w:t>_______________</w:t>
            </w:r>
            <w:r w:rsidR="00142F86">
              <w:rPr>
                <w:rFonts w:asciiTheme="minorHAnsi" w:hAnsiTheme="minorHAnsi"/>
                <w:szCs w:val="22"/>
              </w:rPr>
              <w:t>______________________</w:t>
            </w:r>
          </w:p>
          <w:p w:rsidR="00A54F93" w:rsidRPr="000626A8" w:rsidRDefault="00A54F93" w:rsidP="00A54F93">
            <w:pPr>
              <w:jc w:val="center"/>
              <w:rPr>
                <w:rFonts w:asciiTheme="minorHAnsi" w:hAnsiTheme="minorHAnsi"/>
                <w:szCs w:val="22"/>
              </w:rPr>
            </w:pPr>
          </w:p>
        </w:tc>
      </w:tr>
      <w:tr w:rsidR="00A54F93" w:rsidRPr="000626A8" w:rsidTr="006E1723">
        <w:tc>
          <w:tcPr>
            <w:tcW w:w="4748" w:type="dxa"/>
          </w:tcPr>
          <w:p w:rsidR="00A54F93" w:rsidRPr="000626A8" w:rsidRDefault="00A54F93" w:rsidP="00A54F93">
            <w:pPr>
              <w:jc w:val="center"/>
              <w:rPr>
                <w:rFonts w:asciiTheme="minorHAnsi" w:hAnsiTheme="minorHAnsi"/>
                <w:szCs w:val="22"/>
              </w:rPr>
            </w:pPr>
          </w:p>
          <w:p w:rsidR="00A54F93" w:rsidRPr="000626A8" w:rsidRDefault="00A54F93" w:rsidP="00242365">
            <w:pPr>
              <w:rPr>
                <w:rFonts w:asciiTheme="minorHAnsi" w:hAnsiTheme="minorHAnsi"/>
                <w:szCs w:val="22"/>
              </w:rPr>
            </w:pPr>
          </w:p>
          <w:p w:rsidR="00A54F93" w:rsidRPr="000626A8" w:rsidRDefault="00A54F93" w:rsidP="00A54F93">
            <w:pPr>
              <w:jc w:val="center"/>
              <w:rPr>
                <w:rFonts w:asciiTheme="minorHAnsi" w:hAnsiTheme="minorHAnsi"/>
                <w:szCs w:val="22"/>
              </w:rPr>
            </w:pPr>
            <w:r w:rsidRPr="000626A8">
              <w:rPr>
                <w:rFonts w:asciiTheme="minorHAnsi" w:hAnsiTheme="minorHAnsi"/>
                <w:szCs w:val="22"/>
              </w:rPr>
              <w:t>_________________</w:t>
            </w:r>
            <w:r w:rsidR="00204874">
              <w:rPr>
                <w:rFonts w:asciiTheme="minorHAnsi" w:hAnsiTheme="minorHAnsi"/>
                <w:szCs w:val="22"/>
              </w:rPr>
              <w:t>__________________</w:t>
            </w:r>
          </w:p>
          <w:p w:rsidR="00A54F93" w:rsidRPr="000626A8" w:rsidRDefault="00A54F93" w:rsidP="00A54F93">
            <w:pPr>
              <w:jc w:val="center"/>
              <w:rPr>
                <w:rFonts w:asciiTheme="minorHAnsi" w:hAnsiTheme="minorHAnsi"/>
                <w:szCs w:val="22"/>
              </w:rPr>
            </w:pPr>
          </w:p>
        </w:tc>
        <w:tc>
          <w:tcPr>
            <w:tcW w:w="4748" w:type="dxa"/>
          </w:tcPr>
          <w:p w:rsidR="00A54F93" w:rsidRPr="000626A8" w:rsidRDefault="00A54F93" w:rsidP="00A54F93">
            <w:pPr>
              <w:jc w:val="center"/>
              <w:rPr>
                <w:rFonts w:asciiTheme="minorHAnsi" w:hAnsiTheme="minorHAnsi"/>
                <w:szCs w:val="22"/>
              </w:rPr>
            </w:pPr>
          </w:p>
          <w:p w:rsidR="00A54F93" w:rsidRPr="000626A8" w:rsidRDefault="00A54F93" w:rsidP="00A54F93">
            <w:pPr>
              <w:jc w:val="center"/>
              <w:rPr>
                <w:rFonts w:asciiTheme="minorHAnsi" w:hAnsiTheme="minorHAnsi"/>
                <w:szCs w:val="22"/>
              </w:rPr>
            </w:pPr>
          </w:p>
          <w:p w:rsidR="00A54F93" w:rsidRPr="000626A8" w:rsidRDefault="00242365" w:rsidP="00242365">
            <w:pPr>
              <w:rPr>
                <w:rFonts w:asciiTheme="minorHAnsi" w:hAnsiTheme="minorHAnsi"/>
                <w:szCs w:val="22"/>
              </w:rPr>
            </w:pPr>
            <w:r>
              <w:rPr>
                <w:rFonts w:asciiTheme="minorHAnsi" w:hAnsiTheme="minorHAnsi"/>
                <w:szCs w:val="22"/>
              </w:rPr>
              <w:t>_</w:t>
            </w:r>
            <w:r w:rsidR="00A54F93" w:rsidRPr="000626A8">
              <w:rPr>
                <w:rFonts w:asciiTheme="minorHAnsi" w:hAnsiTheme="minorHAnsi"/>
                <w:szCs w:val="22"/>
              </w:rPr>
              <w:t>_______________</w:t>
            </w:r>
            <w:r w:rsidR="00142F86">
              <w:rPr>
                <w:rFonts w:asciiTheme="minorHAnsi" w:hAnsiTheme="minorHAnsi"/>
                <w:szCs w:val="22"/>
              </w:rPr>
              <w:t>______________________</w:t>
            </w:r>
          </w:p>
          <w:p w:rsidR="00A54F93" w:rsidRPr="000626A8" w:rsidRDefault="00A54F93" w:rsidP="00A54F93">
            <w:pPr>
              <w:jc w:val="center"/>
              <w:rPr>
                <w:rFonts w:asciiTheme="minorHAnsi" w:hAnsiTheme="minorHAnsi"/>
                <w:szCs w:val="22"/>
              </w:rPr>
            </w:pPr>
          </w:p>
        </w:tc>
      </w:tr>
    </w:tbl>
    <w:p w:rsidR="002165F6" w:rsidRDefault="002165F6" w:rsidP="00D534AC">
      <w:pPr>
        <w:jc w:val="both"/>
        <w:rPr>
          <w:rFonts w:ascii="Berlin Sans FB" w:hAnsi="Berlin Sans FB"/>
          <w:szCs w:val="24"/>
        </w:rPr>
      </w:pPr>
    </w:p>
    <w:p w:rsidR="000626A8" w:rsidRDefault="000626A8" w:rsidP="00D534AC">
      <w:pPr>
        <w:jc w:val="both"/>
        <w:rPr>
          <w:rFonts w:ascii="Berlin Sans FB" w:hAnsi="Berlin Sans FB"/>
          <w:szCs w:val="24"/>
        </w:rPr>
      </w:pPr>
    </w:p>
    <w:p w:rsidR="000626A8" w:rsidRDefault="000626A8" w:rsidP="00D534AC">
      <w:pPr>
        <w:jc w:val="both"/>
        <w:rPr>
          <w:rFonts w:ascii="Berlin Sans FB" w:hAnsi="Berlin Sans FB"/>
          <w:szCs w:val="24"/>
        </w:rPr>
      </w:pPr>
    </w:p>
    <w:p w:rsidR="000626A8" w:rsidRPr="000626A8" w:rsidRDefault="000626A8" w:rsidP="000626A8">
      <w:pPr>
        <w:jc w:val="both"/>
        <w:rPr>
          <w:rFonts w:asciiTheme="minorHAnsi" w:hAnsiTheme="minorHAnsi" w:cs="Arial"/>
          <w:sz w:val="18"/>
          <w:szCs w:val="18"/>
        </w:rPr>
      </w:pPr>
      <w:r w:rsidRPr="000626A8">
        <w:rPr>
          <w:rFonts w:asciiTheme="minorHAnsi" w:hAnsiTheme="minorHAnsi" w:cs="Arial"/>
          <w:sz w:val="18"/>
          <w:szCs w:val="18"/>
        </w:rPr>
        <w:t>LA PRESENTE HOJA DE FIRMAS FORMA PARTE</w:t>
      </w:r>
      <w:r w:rsidR="002D247B">
        <w:rPr>
          <w:rFonts w:asciiTheme="minorHAnsi" w:hAnsiTheme="minorHAnsi" w:cs="Arial"/>
          <w:sz w:val="18"/>
          <w:szCs w:val="18"/>
        </w:rPr>
        <w:t xml:space="preserve"> DEL ACTA DE INSTALA</w:t>
      </w:r>
      <w:r w:rsidR="00204874">
        <w:rPr>
          <w:rFonts w:asciiTheme="minorHAnsi" w:hAnsiTheme="minorHAnsi" w:cs="Arial"/>
          <w:sz w:val="18"/>
          <w:szCs w:val="18"/>
        </w:rPr>
        <w:t xml:space="preserve">CIÓN </w:t>
      </w:r>
      <w:r w:rsidRPr="000626A8">
        <w:rPr>
          <w:rFonts w:asciiTheme="minorHAnsi" w:hAnsiTheme="minorHAnsi" w:cs="Arial"/>
          <w:sz w:val="18"/>
          <w:szCs w:val="18"/>
        </w:rPr>
        <w:t xml:space="preserve">DE LA COMISION </w:t>
      </w:r>
      <w:r w:rsidR="00D22DAE">
        <w:rPr>
          <w:rFonts w:asciiTheme="minorHAnsi" w:hAnsiTheme="minorHAnsi" w:cs="Arial"/>
          <w:sz w:val="18"/>
          <w:szCs w:val="18"/>
        </w:rPr>
        <w:t xml:space="preserve">AUXILIAR </w:t>
      </w:r>
      <w:r w:rsidRPr="000626A8">
        <w:rPr>
          <w:rFonts w:asciiTheme="minorHAnsi" w:hAnsiTheme="minorHAnsi" w:cs="Arial"/>
          <w:sz w:val="18"/>
          <w:szCs w:val="18"/>
        </w:rPr>
        <w:t xml:space="preserve">DE SEGURIDAD Y SALUD EN EL TRABAJO, CELEBRADA EL </w:t>
      </w:r>
      <w:r w:rsidR="00D22DAE">
        <w:rPr>
          <w:rFonts w:asciiTheme="minorHAnsi" w:hAnsiTheme="minorHAnsi" w:cs="Arial"/>
          <w:sz w:val="18"/>
          <w:szCs w:val="18"/>
        </w:rPr>
        <w:t>______________________________________.</w:t>
      </w:r>
    </w:p>
    <w:p w:rsidR="000626A8" w:rsidRPr="000626A8" w:rsidRDefault="000626A8" w:rsidP="000626A8">
      <w:pPr>
        <w:jc w:val="both"/>
        <w:rPr>
          <w:rFonts w:asciiTheme="minorHAnsi" w:hAnsiTheme="minorHAnsi"/>
          <w:sz w:val="18"/>
          <w:szCs w:val="18"/>
        </w:rPr>
      </w:pPr>
    </w:p>
    <w:p w:rsidR="000626A8" w:rsidRPr="000626A8" w:rsidRDefault="000626A8" w:rsidP="000626A8">
      <w:pPr>
        <w:jc w:val="both"/>
        <w:rPr>
          <w:rFonts w:asciiTheme="minorHAnsi" w:hAnsiTheme="minorHAnsi"/>
          <w:sz w:val="18"/>
          <w:szCs w:val="18"/>
        </w:rPr>
      </w:pPr>
    </w:p>
    <w:p w:rsidR="00D534AC" w:rsidRDefault="00D534AC" w:rsidP="00F30DAB">
      <w:pPr>
        <w:jc w:val="both"/>
        <w:rPr>
          <w:rFonts w:ascii="Berlin Sans FB" w:hAnsi="Berlin Sans FB"/>
          <w:szCs w:val="24"/>
        </w:rPr>
      </w:pPr>
    </w:p>
    <w:p w:rsidR="00167D11" w:rsidRDefault="00167D11" w:rsidP="00F30DAB">
      <w:pPr>
        <w:jc w:val="both"/>
        <w:rPr>
          <w:rFonts w:ascii="Berlin Sans FB" w:hAnsi="Berlin Sans FB"/>
          <w:szCs w:val="24"/>
        </w:rPr>
      </w:pPr>
    </w:p>
    <w:p w:rsidR="00167D11" w:rsidRDefault="007B77F0" w:rsidP="00F30DAB">
      <w:pPr>
        <w:jc w:val="both"/>
        <w:rPr>
          <w:rFonts w:ascii="Berlin Sans FB" w:hAnsi="Berlin Sans FB"/>
          <w:szCs w:val="24"/>
        </w:rPr>
      </w:pPr>
      <w:r w:rsidRPr="007B77F0">
        <w:rPr>
          <w:rFonts w:ascii="Candara" w:hAnsi="Candara" w:cs="Arial"/>
          <w:bCs/>
          <w:noProof/>
          <w:sz w:val="22"/>
          <w:szCs w:val="22"/>
          <w:lang w:val="es-MX" w:eastAsia="es-MX"/>
        </w:rPr>
        <w:lastRenderedPageBreak/>
        <w:pict>
          <v:shape id="_x0000_s1030" type="#_x0000_t202" style="position:absolute;left:0;text-align:left;margin-left:313.95pt;margin-top:-92.7pt;width:175.3pt;height:26.6pt;z-index:251664384;mso-width-relative:margin;mso-height-relative:margin" stroked="f">
            <v:textbox>
              <w:txbxContent>
                <w:p w:rsidR="006D615D" w:rsidRPr="00285B29" w:rsidRDefault="00F52CD4" w:rsidP="006D615D">
                  <w:pPr>
                    <w:rPr>
                      <w:b/>
                      <w:lang w:val="es-ES"/>
                    </w:rPr>
                  </w:pPr>
                  <w:r>
                    <w:rPr>
                      <w:b/>
                      <w:lang w:val="es-ES"/>
                    </w:rPr>
                    <w:t>ANEXO No. 27</w:t>
                  </w:r>
                  <w:r w:rsidR="006D615D">
                    <w:rPr>
                      <w:b/>
                      <w:lang w:val="es-ES"/>
                    </w:rPr>
                    <w:t xml:space="preserve"> (EJEMPLO)</w:t>
                  </w:r>
                </w:p>
              </w:txbxContent>
            </v:textbox>
          </v:shape>
        </w:pict>
      </w:r>
    </w:p>
    <w:p w:rsidR="00167D11" w:rsidRDefault="00167D11" w:rsidP="00F30DAB">
      <w:pPr>
        <w:jc w:val="both"/>
        <w:rPr>
          <w:rFonts w:ascii="Berlin Sans FB" w:hAnsi="Berlin Sans FB"/>
          <w:szCs w:val="24"/>
        </w:rPr>
      </w:pPr>
    </w:p>
    <w:p w:rsidR="00167D11" w:rsidRPr="00167D11" w:rsidRDefault="00167D11" w:rsidP="00167D11">
      <w:pPr>
        <w:jc w:val="both"/>
        <w:rPr>
          <w:rFonts w:ascii="Candara" w:hAnsi="Candara"/>
          <w:b/>
          <w:sz w:val="22"/>
          <w:szCs w:val="22"/>
          <w:lang w:val="es-ES"/>
        </w:rPr>
      </w:pPr>
      <w:r w:rsidRPr="00167D11">
        <w:rPr>
          <w:rFonts w:ascii="Candara" w:hAnsi="Candara"/>
          <w:b/>
          <w:sz w:val="22"/>
          <w:szCs w:val="22"/>
          <w:lang w:val="es-ES"/>
        </w:rPr>
        <w:t xml:space="preserve">ACTA  DE LA REUNIÓN  ORDINARIA DEL DIA  </w:t>
      </w:r>
      <w:r>
        <w:rPr>
          <w:rFonts w:ascii="Candara" w:hAnsi="Candara"/>
          <w:b/>
          <w:sz w:val="22"/>
          <w:szCs w:val="22"/>
          <w:lang w:val="es-ES"/>
        </w:rPr>
        <w:t>____</w:t>
      </w:r>
      <w:r w:rsidRPr="00167D11">
        <w:rPr>
          <w:rFonts w:ascii="Candara" w:hAnsi="Candara"/>
          <w:b/>
          <w:sz w:val="22"/>
          <w:szCs w:val="22"/>
          <w:lang w:val="es-ES"/>
        </w:rPr>
        <w:t xml:space="preserve">DE </w:t>
      </w:r>
      <w:r>
        <w:rPr>
          <w:rFonts w:ascii="Candara" w:hAnsi="Candara"/>
          <w:b/>
          <w:sz w:val="22"/>
          <w:szCs w:val="22"/>
          <w:lang w:val="es-ES"/>
        </w:rPr>
        <w:t>______</w:t>
      </w:r>
      <w:r w:rsidRPr="00167D11">
        <w:rPr>
          <w:rFonts w:ascii="Candara" w:hAnsi="Candara"/>
          <w:b/>
          <w:sz w:val="22"/>
          <w:szCs w:val="22"/>
          <w:lang w:val="es-ES"/>
        </w:rPr>
        <w:t>DEL AÑO</w:t>
      </w:r>
      <w:r>
        <w:rPr>
          <w:rFonts w:ascii="Candara" w:hAnsi="Candara"/>
          <w:b/>
          <w:sz w:val="22"/>
          <w:szCs w:val="22"/>
          <w:lang w:val="es-ES"/>
        </w:rPr>
        <w:t xml:space="preserve"> _____, DE LA COMISIÓ</w:t>
      </w:r>
      <w:r w:rsidRPr="00167D11">
        <w:rPr>
          <w:rFonts w:ascii="Candara" w:hAnsi="Candara"/>
          <w:b/>
          <w:sz w:val="22"/>
          <w:szCs w:val="22"/>
          <w:lang w:val="es-ES"/>
        </w:rPr>
        <w:t xml:space="preserve">N </w:t>
      </w:r>
      <w:r>
        <w:rPr>
          <w:rFonts w:ascii="Candara" w:hAnsi="Candara"/>
          <w:b/>
          <w:sz w:val="22"/>
          <w:szCs w:val="22"/>
          <w:lang w:val="es-ES"/>
        </w:rPr>
        <w:t xml:space="preserve">AUXILIAR </w:t>
      </w:r>
      <w:r w:rsidRPr="00167D11">
        <w:rPr>
          <w:rFonts w:ascii="Candara" w:hAnsi="Candara"/>
          <w:b/>
          <w:sz w:val="22"/>
          <w:szCs w:val="22"/>
          <w:lang w:val="es-ES"/>
        </w:rPr>
        <w:t xml:space="preserve">DE </w:t>
      </w:r>
      <w:r>
        <w:rPr>
          <w:rFonts w:ascii="Candara" w:hAnsi="Candara"/>
          <w:b/>
          <w:sz w:val="22"/>
          <w:szCs w:val="22"/>
          <w:lang w:val="es-ES"/>
        </w:rPr>
        <w:t>SEGURIDAD Y SALUD EN EL TRABAJO</w:t>
      </w:r>
      <w:r w:rsidRPr="00167D11">
        <w:rPr>
          <w:rFonts w:ascii="Candara" w:hAnsi="Candara"/>
          <w:b/>
          <w:sz w:val="22"/>
          <w:szCs w:val="22"/>
          <w:lang w:val="es-ES"/>
        </w:rPr>
        <w:t xml:space="preserve"> DE </w:t>
      </w:r>
      <w:r>
        <w:rPr>
          <w:rFonts w:ascii="Candara" w:hAnsi="Candara"/>
          <w:b/>
          <w:sz w:val="22"/>
          <w:szCs w:val="22"/>
          <w:lang w:val="es-ES"/>
        </w:rPr>
        <w:t>______________________________.</w:t>
      </w:r>
    </w:p>
    <w:p w:rsidR="00167D11" w:rsidRPr="00167D11" w:rsidRDefault="00167D11" w:rsidP="00167D11">
      <w:pPr>
        <w:jc w:val="both"/>
        <w:rPr>
          <w:rFonts w:ascii="Candara" w:hAnsi="Candara" w:cs="Arial"/>
          <w:bCs/>
          <w:sz w:val="22"/>
          <w:szCs w:val="22"/>
        </w:rPr>
      </w:pPr>
    </w:p>
    <w:p w:rsidR="00167D11" w:rsidRDefault="00167D11" w:rsidP="00167D11">
      <w:pPr>
        <w:jc w:val="both"/>
        <w:rPr>
          <w:rFonts w:ascii="Candara" w:hAnsi="Candara" w:cs="Arial"/>
          <w:bCs/>
          <w:sz w:val="22"/>
          <w:szCs w:val="22"/>
        </w:rPr>
      </w:pPr>
    </w:p>
    <w:p w:rsidR="00167D11" w:rsidRDefault="00167D11" w:rsidP="00167D11">
      <w:pPr>
        <w:jc w:val="both"/>
        <w:rPr>
          <w:rFonts w:ascii="Candara" w:hAnsi="Candara"/>
          <w:sz w:val="22"/>
          <w:szCs w:val="22"/>
        </w:rPr>
      </w:pPr>
      <w:r w:rsidRPr="00167D11">
        <w:rPr>
          <w:rFonts w:ascii="Candara" w:hAnsi="Candara" w:cs="Arial"/>
          <w:bCs/>
          <w:sz w:val="22"/>
          <w:szCs w:val="22"/>
        </w:rPr>
        <w:t xml:space="preserve">En la Ciudad de    ________________________________, siendo las </w:t>
      </w:r>
      <w:r>
        <w:rPr>
          <w:rFonts w:ascii="Candara" w:hAnsi="Candara" w:cs="Arial"/>
          <w:bCs/>
          <w:sz w:val="22"/>
          <w:szCs w:val="22"/>
        </w:rPr>
        <w:t>________</w:t>
      </w:r>
      <w:r w:rsidRPr="00167D11">
        <w:rPr>
          <w:rFonts w:ascii="Candara" w:hAnsi="Candara" w:cs="Arial"/>
          <w:bCs/>
          <w:sz w:val="22"/>
          <w:szCs w:val="22"/>
        </w:rPr>
        <w:t xml:space="preserve">horas del día miércoles </w:t>
      </w:r>
      <w:r>
        <w:rPr>
          <w:rFonts w:ascii="Candara" w:hAnsi="Candara" w:cs="Arial"/>
          <w:bCs/>
          <w:sz w:val="22"/>
          <w:szCs w:val="22"/>
        </w:rPr>
        <w:t>____</w:t>
      </w:r>
      <w:r w:rsidRPr="00167D11">
        <w:rPr>
          <w:rFonts w:ascii="Candara" w:hAnsi="Candara" w:cs="Arial"/>
          <w:bCs/>
          <w:sz w:val="22"/>
          <w:szCs w:val="22"/>
        </w:rPr>
        <w:t xml:space="preserve">de </w:t>
      </w:r>
      <w:r>
        <w:rPr>
          <w:rFonts w:ascii="Candara" w:hAnsi="Candara" w:cs="Arial"/>
          <w:bCs/>
          <w:sz w:val="22"/>
          <w:szCs w:val="22"/>
        </w:rPr>
        <w:t>____</w:t>
      </w:r>
      <w:r w:rsidRPr="00167D11">
        <w:rPr>
          <w:rFonts w:ascii="Candara" w:hAnsi="Candara" w:cs="Arial"/>
          <w:bCs/>
          <w:sz w:val="22"/>
          <w:szCs w:val="22"/>
        </w:rPr>
        <w:t xml:space="preserve">del año dos mil </w:t>
      </w:r>
      <w:r>
        <w:rPr>
          <w:rFonts w:ascii="Candara" w:hAnsi="Candara" w:cs="Arial"/>
          <w:bCs/>
          <w:sz w:val="22"/>
          <w:szCs w:val="22"/>
        </w:rPr>
        <w:t>____</w:t>
      </w:r>
      <w:r w:rsidRPr="00167D11">
        <w:rPr>
          <w:rFonts w:ascii="Candara" w:hAnsi="Candara" w:cs="Arial"/>
          <w:bCs/>
          <w:sz w:val="22"/>
          <w:szCs w:val="22"/>
        </w:rPr>
        <w:t>en la Sala de Juntas de la</w:t>
      </w:r>
      <w:r>
        <w:rPr>
          <w:rFonts w:ascii="Candara" w:hAnsi="Candara" w:cs="Arial"/>
          <w:bCs/>
          <w:sz w:val="22"/>
          <w:szCs w:val="22"/>
        </w:rPr>
        <w:t>___________________</w:t>
      </w:r>
      <w:r w:rsidRPr="00167D11">
        <w:rPr>
          <w:rFonts w:ascii="Candara" w:hAnsi="Candara" w:cs="Arial"/>
          <w:bCs/>
          <w:sz w:val="22"/>
          <w:szCs w:val="22"/>
        </w:rPr>
        <w:t xml:space="preserve">, sito en la calle de </w:t>
      </w:r>
      <w:r>
        <w:rPr>
          <w:rFonts w:ascii="Candara" w:hAnsi="Candara" w:cs="Arial"/>
          <w:bCs/>
          <w:sz w:val="22"/>
          <w:szCs w:val="22"/>
        </w:rPr>
        <w:t>_____________________________</w:t>
      </w:r>
      <w:r w:rsidRPr="00167D11">
        <w:rPr>
          <w:rFonts w:ascii="Candara" w:hAnsi="Candara" w:cs="Arial"/>
          <w:bCs/>
          <w:sz w:val="22"/>
          <w:szCs w:val="22"/>
        </w:rPr>
        <w:t>de esta Ciudad,  se reúnen los C.C.</w:t>
      </w:r>
      <w:r>
        <w:rPr>
          <w:rFonts w:ascii="Candara" w:hAnsi="Candara" w:cs="Arial"/>
          <w:bCs/>
          <w:sz w:val="22"/>
          <w:szCs w:val="22"/>
        </w:rPr>
        <w:t>___________________ (Titular del centro de trabajo)</w:t>
      </w:r>
      <w:r w:rsidRPr="00167D11">
        <w:rPr>
          <w:rFonts w:ascii="Candara" w:hAnsi="Candara" w:cs="Arial"/>
          <w:bCs/>
          <w:sz w:val="22"/>
          <w:szCs w:val="22"/>
        </w:rPr>
        <w:t xml:space="preserve">, </w:t>
      </w:r>
      <w:r>
        <w:rPr>
          <w:rFonts w:ascii="Candara" w:hAnsi="Candara"/>
          <w:sz w:val="22"/>
          <w:szCs w:val="22"/>
        </w:rPr>
        <w:t xml:space="preserve"> e integrantes de la Comisión ( nombres y cargos de los integrantes); </w:t>
      </w:r>
      <w:r w:rsidRPr="00167D11">
        <w:rPr>
          <w:rFonts w:ascii="Candara" w:hAnsi="Candara"/>
          <w:sz w:val="22"/>
          <w:szCs w:val="22"/>
        </w:rPr>
        <w:t>con la finali</w:t>
      </w:r>
      <w:r>
        <w:rPr>
          <w:rFonts w:ascii="Candara" w:hAnsi="Candara"/>
          <w:sz w:val="22"/>
          <w:szCs w:val="22"/>
        </w:rPr>
        <w:t>dad de celebrar la REUNIÓ</w:t>
      </w:r>
      <w:r w:rsidRPr="00167D11">
        <w:rPr>
          <w:rFonts w:ascii="Candara" w:hAnsi="Candara"/>
          <w:sz w:val="22"/>
          <w:szCs w:val="22"/>
        </w:rPr>
        <w:t xml:space="preserve">N ORDINARIA DE LA COMISION </w:t>
      </w:r>
      <w:r>
        <w:rPr>
          <w:rFonts w:ascii="Candara" w:hAnsi="Candara"/>
          <w:sz w:val="22"/>
          <w:szCs w:val="22"/>
        </w:rPr>
        <w:t xml:space="preserve">AUXILIAR </w:t>
      </w:r>
      <w:r w:rsidRPr="00167D11">
        <w:rPr>
          <w:rFonts w:ascii="Candara" w:hAnsi="Candara"/>
          <w:sz w:val="22"/>
          <w:szCs w:val="22"/>
        </w:rPr>
        <w:t xml:space="preserve">DE SEGURIDAD Y SALUD EN EL TRABAJO, </w:t>
      </w:r>
      <w:r>
        <w:rPr>
          <w:rFonts w:ascii="Candara" w:hAnsi="Candara"/>
          <w:sz w:val="22"/>
          <w:szCs w:val="22"/>
        </w:rPr>
        <w:t xml:space="preserve">que se desarrollará de acuerdo al </w:t>
      </w:r>
      <w:r w:rsidRPr="00167D11">
        <w:rPr>
          <w:rFonts w:ascii="Candara" w:hAnsi="Candara"/>
          <w:sz w:val="22"/>
          <w:szCs w:val="22"/>
        </w:rPr>
        <w:t xml:space="preserve">siguiente </w:t>
      </w:r>
      <w:r>
        <w:rPr>
          <w:rFonts w:ascii="Candara" w:hAnsi="Candara"/>
          <w:sz w:val="22"/>
          <w:szCs w:val="22"/>
        </w:rPr>
        <w:t>orden del día:</w:t>
      </w:r>
      <w:r w:rsidRPr="00167D11">
        <w:rPr>
          <w:rFonts w:ascii="Candara" w:hAnsi="Candara"/>
          <w:sz w:val="22"/>
          <w:szCs w:val="22"/>
        </w:rPr>
        <w:t xml:space="preserve"> - - - - - - - - - - - - - - - - - - - - - - - - - - - - - - - - - - - - - - - - - - - - </w:t>
      </w:r>
      <w:r>
        <w:rPr>
          <w:rFonts w:ascii="Candara" w:hAnsi="Candara"/>
          <w:sz w:val="22"/>
          <w:szCs w:val="22"/>
        </w:rPr>
        <w:t xml:space="preserve">- - - - - - - - - </w:t>
      </w:r>
      <w:r w:rsidRPr="00167D11">
        <w:rPr>
          <w:rFonts w:ascii="Candara" w:hAnsi="Candara"/>
          <w:sz w:val="22"/>
          <w:szCs w:val="22"/>
        </w:rPr>
        <w:t>.</w:t>
      </w:r>
    </w:p>
    <w:p w:rsidR="00167D11" w:rsidRPr="006D615D" w:rsidRDefault="00167D11" w:rsidP="00167D11">
      <w:pPr>
        <w:jc w:val="both"/>
        <w:rPr>
          <w:rFonts w:ascii="Candara" w:hAnsi="Candara"/>
          <w:sz w:val="22"/>
          <w:szCs w:val="22"/>
        </w:rPr>
      </w:pPr>
    </w:p>
    <w:p w:rsidR="006D615D" w:rsidRPr="006D615D" w:rsidRDefault="006D615D" w:rsidP="006D615D">
      <w:pPr>
        <w:pStyle w:val="Listaconnmeros"/>
        <w:numPr>
          <w:ilvl w:val="0"/>
          <w:numId w:val="4"/>
        </w:numPr>
        <w:spacing w:before="0" w:line="276" w:lineRule="auto"/>
        <w:rPr>
          <w:rFonts w:ascii="Candara" w:eastAsia="Arial Unicode MS" w:hAnsi="Candara" w:cs="Arial Unicode MS"/>
          <w:sz w:val="22"/>
          <w:szCs w:val="22"/>
          <w:lang w:val="es-ES"/>
        </w:rPr>
      </w:pPr>
      <w:r w:rsidRPr="006D615D">
        <w:rPr>
          <w:rFonts w:ascii="Candara" w:eastAsia="Arial Unicode MS" w:hAnsi="Candara" w:cs="Arial Unicode MS"/>
          <w:sz w:val="22"/>
          <w:szCs w:val="22"/>
          <w:lang w:val="es-ES"/>
        </w:rPr>
        <w:t>Lista de asistencia.</w:t>
      </w:r>
    </w:p>
    <w:p w:rsidR="006D615D" w:rsidRPr="006D615D" w:rsidRDefault="006D615D" w:rsidP="006D615D">
      <w:pPr>
        <w:pStyle w:val="Listaconnmeros"/>
        <w:numPr>
          <w:ilvl w:val="0"/>
          <w:numId w:val="4"/>
        </w:numPr>
        <w:spacing w:before="0" w:line="276" w:lineRule="auto"/>
        <w:rPr>
          <w:rFonts w:ascii="Candara" w:eastAsia="Arial Unicode MS" w:hAnsi="Candara" w:cs="Arial Unicode MS"/>
          <w:sz w:val="22"/>
          <w:szCs w:val="22"/>
          <w:lang w:val="es-ES"/>
        </w:rPr>
      </w:pPr>
      <w:r w:rsidRPr="006D615D">
        <w:rPr>
          <w:rFonts w:ascii="Candara" w:eastAsia="Arial Unicode MS" w:hAnsi="Candara" w:cs="Arial Unicode MS"/>
          <w:sz w:val="22"/>
          <w:szCs w:val="22"/>
          <w:lang w:val="es-ES"/>
        </w:rPr>
        <w:t>Lectura y aprobación del Orden del día.</w:t>
      </w:r>
    </w:p>
    <w:p w:rsidR="006D615D" w:rsidRPr="006D615D" w:rsidRDefault="006D615D" w:rsidP="006D615D">
      <w:pPr>
        <w:pStyle w:val="Listaconnmeros"/>
        <w:numPr>
          <w:ilvl w:val="0"/>
          <w:numId w:val="4"/>
        </w:numPr>
        <w:spacing w:before="0" w:line="276" w:lineRule="auto"/>
        <w:rPr>
          <w:rFonts w:ascii="Candara" w:eastAsia="Arial Unicode MS" w:hAnsi="Candara" w:cs="Arial Unicode MS"/>
          <w:sz w:val="22"/>
          <w:szCs w:val="22"/>
          <w:lang w:val="es-ES"/>
        </w:rPr>
      </w:pPr>
      <w:r w:rsidRPr="006D615D">
        <w:rPr>
          <w:rFonts w:ascii="Candara" w:eastAsia="Arial Unicode MS" w:hAnsi="Candara" w:cs="Arial Unicode MS"/>
          <w:sz w:val="22"/>
          <w:szCs w:val="22"/>
          <w:lang w:val="es-ES"/>
        </w:rPr>
        <w:t>Asuntos Generales.</w:t>
      </w:r>
    </w:p>
    <w:p w:rsidR="006D615D" w:rsidRPr="006D615D" w:rsidRDefault="006D615D" w:rsidP="006D615D">
      <w:pPr>
        <w:pStyle w:val="Listaconnmeros"/>
        <w:numPr>
          <w:ilvl w:val="0"/>
          <w:numId w:val="4"/>
        </w:numPr>
        <w:spacing w:before="0" w:line="276" w:lineRule="auto"/>
        <w:rPr>
          <w:rFonts w:ascii="Candara" w:eastAsia="Arial Unicode MS" w:hAnsi="Candara" w:cs="Arial Unicode MS"/>
          <w:sz w:val="22"/>
          <w:szCs w:val="22"/>
          <w:lang w:val="es-ES"/>
        </w:rPr>
      </w:pPr>
      <w:r w:rsidRPr="006D615D">
        <w:rPr>
          <w:rFonts w:ascii="Candara" w:eastAsia="Arial Unicode MS" w:hAnsi="Candara" w:cs="Arial Unicode MS"/>
          <w:sz w:val="22"/>
          <w:szCs w:val="22"/>
          <w:lang w:val="es-ES"/>
        </w:rPr>
        <w:t>Clausura de la Reunión.</w:t>
      </w:r>
    </w:p>
    <w:p w:rsidR="006D615D" w:rsidRPr="006D615D" w:rsidRDefault="006D615D" w:rsidP="00167D11">
      <w:pPr>
        <w:jc w:val="both"/>
        <w:rPr>
          <w:rFonts w:ascii="Candara" w:hAnsi="Candara"/>
          <w:sz w:val="22"/>
          <w:szCs w:val="22"/>
        </w:rPr>
      </w:pPr>
    </w:p>
    <w:p w:rsidR="006D615D" w:rsidRPr="00167D11" w:rsidRDefault="006D615D" w:rsidP="00167D11">
      <w:pPr>
        <w:jc w:val="both"/>
        <w:rPr>
          <w:rFonts w:ascii="Candara" w:hAnsi="Candara"/>
          <w:sz w:val="22"/>
          <w:szCs w:val="22"/>
        </w:rPr>
      </w:pPr>
    </w:p>
    <w:p w:rsidR="00167D11" w:rsidRPr="00167D11" w:rsidRDefault="006D615D" w:rsidP="00167D11">
      <w:pPr>
        <w:jc w:val="center"/>
        <w:rPr>
          <w:rFonts w:ascii="Candara" w:hAnsi="Candara" w:cs="Arial"/>
          <w:bCs/>
          <w:sz w:val="22"/>
          <w:szCs w:val="22"/>
        </w:rPr>
      </w:pPr>
      <w:r>
        <w:rPr>
          <w:rFonts w:ascii="Candara" w:hAnsi="Candara" w:cs="Arial"/>
          <w:bCs/>
          <w:sz w:val="22"/>
          <w:szCs w:val="22"/>
        </w:rPr>
        <w:t>DESARROLLO DE LA REUNIÓ</w:t>
      </w:r>
      <w:r w:rsidR="00167D11" w:rsidRPr="00167D11">
        <w:rPr>
          <w:rFonts w:ascii="Candara" w:hAnsi="Candara" w:cs="Arial"/>
          <w:bCs/>
          <w:sz w:val="22"/>
          <w:szCs w:val="22"/>
        </w:rPr>
        <w:t>N:</w:t>
      </w:r>
    </w:p>
    <w:p w:rsidR="006D615D" w:rsidRDefault="006D615D" w:rsidP="00167D11">
      <w:pPr>
        <w:jc w:val="both"/>
        <w:rPr>
          <w:rFonts w:ascii="Candara" w:hAnsi="Candara" w:cs="Arial"/>
          <w:bCs/>
          <w:sz w:val="22"/>
          <w:szCs w:val="22"/>
        </w:rPr>
      </w:pPr>
    </w:p>
    <w:p w:rsidR="00167D11" w:rsidRPr="00167D11" w:rsidRDefault="006D615D" w:rsidP="00167D11">
      <w:pPr>
        <w:jc w:val="both"/>
        <w:rPr>
          <w:rFonts w:ascii="Candara" w:hAnsi="Candara" w:cs="Arial"/>
          <w:bCs/>
          <w:sz w:val="22"/>
          <w:szCs w:val="22"/>
        </w:rPr>
      </w:pPr>
      <w:r>
        <w:rPr>
          <w:rFonts w:ascii="Candara" w:hAnsi="Candara" w:cs="Arial"/>
          <w:bCs/>
          <w:sz w:val="22"/>
          <w:szCs w:val="22"/>
        </w:rPr>
        <w:t>El __________________________</w:t>
      </w:r>
      <w:r w:rsidR="00167D11" w:rsidRPr="00167D11">
        <w:rPr>
          <w:rFonts w:ascii="Candara" w:hAnsi="Candara" w:cs="Arial"/>
          <w:bCs/>
          <w:sz w:val="22"/>
          <w:szCs w:val="22"/>
        </w:rPr>
        <w:t>dio la bienvenida a los presentes agradeciendo su presencia, ya que con ella demuestran el interés por la Comisión para la toma de acuerdos a favor de los trabajadores</w:t>
      </w:r>
      <w:r>
        <w:rPr>
          <w:rFonts w:ascii="Candara" w:hAnsi="Candara" w:cs="Arial"/>
          <w:bCs/>
          <w:sz w:val="22"/>
          <w:szCs w:val="22"/>
        </w:rPr>
        <w:t xml:space="preserve"> de este centro de trabajo</w:t>
      </w:r>
      <w:r w:rsidR="00167D11" w:rsidRPr="00167D11">
        <w:rPr>
          <w:rFonts w:ascii="Candara" w:hAnsi="Candara" w:cs="Arial"/>
          <w:bCs/>
          <w:sz w:val="22"/>
          <w:szCs w:val="22"/>
        </w:rPr>
        <w:t>.</w:t>
      </w:r>
    </w:p>
    <w:p w:rsidR="00167D11" w:rsidRDefault="00167D11" w:rsidP="00167D11">
      <w:pPr>
        <w:pStyle w:val="Prrafodelista"/>
        <w:numPr>
          <w:ilvl w:val="0"/>
          <w:numId w:val="3"/>
        </w:numPr>
        <w:jc w:val="both"/>
        <w:rPr>
          <w:rFonts w:ascii="Candara" w:hAnsi="Candara" w:cs="Arial"/>
          <w:bCs/>
        </w:rPr>
      </w:pPr>
      <w:r w:rsidRPr="006D615D">
        <w:rPr>
          <w:rFonts w:ascii="Candara" w:hAnsi="Candara" w:cs="Arial"/>
          <w:bCs/>
        </w:rPr>
        <w:t xml:space="preserve">Se pasó lista de asistencia de conformidad a los Citatorios No.  </w:t>
      </w:r>
      <w:r w:rsidR="006D615D" w:rsidRPr="006D615D">
        <w:rPr>
          <w:rFonts w:ascii="Candara" w:hAnsi="Candara" w:cs="Arial"/>
          <w:bCs/>
        </w:rPr>
        <w:t>________, ______, _______, ____________</w:t>
      </w:r>
      <w:r w:rsidRPr="006D615D">
        <w:rPr>
          <w:rFonts w:ascii="Candara" w:hAnsi="Candara" w:cs="Arial"/>
          <w:bCs/>
        </w:rPr>
        <w:t xml:space="preserve">de fecha  </w:t>
      </w:r>
      <w:r w:rsidR="006D615D" w:rsidRPr="006D615D">
        <w:rPr>
          <w:rFonts w:ascii="Candara" w:hAnsi="Candara" w:cs="Arial"/>
          <w:bCs/>
        </w:rPr>
        <w:t>____de ______</w:t>
      </w:r>
      <w:r w:rsidRPr="006D615D">
        <w:rPr>
          <w:rFonts w:ascii="Candara" w:hAnsi="Candara" w:cs="Arial"/>
          <w:bCs/>
        </w:rPr>
        <w:t xml:space="preserve"> </w:t>
      </w:r>
      <w:r w:rsidR="006D615D" w:rsidRPr="006D615D">
        <w:rPr>
          <w:rFonts w:ascii="Candara" w:hAnsi="Candara" w:cs="Arial"/>
          <w:bCs/>
        </w:rPr>
        <w:t xml:space="preserve">del año en curso. </w:t>
      </w:r>
      <w:r w:rsidRPr="006D615D">
        <w:rPr>
          <w:rFonts w:ascii="Candara" w:hAnsi="Candara" w:cs="Arial"/>
          <w:bCs/>
        </w:rPr>
        <w:t xml:space="preserve">Haciendo mención de la ausencia de </w:t>
      </w:r>
      <w:r w:rsidR="006D615D">
        <w:rPr>
          <w:rFonts w:ascii="Candara" w:hAnsi="Candara" w:cs="Arial"/>
          <w:bCs/>
        </w:rPr>
        <w:t xml:space="preserve">____________________________. </w:t>
      </w:r>
    </w:p>
    <w:p w:rsidR="00167D11" w:rsidRDefault="006D615D" w:rsidP="00167D11">
      <w:pPr>
        <w:pStyle w:val="Prrafodelista"/>
        <w:numPr>
          <w:ilvl w:val="0"/>
          <w:numId w:val="3"/>
        </w:numPr>
        <w:jc w:val="both"/>
        <w:rPr>
          <w:rFonts w:ascii="Candara" w:hAnsi="Candara" w:cs="Arial"/>
          <w:bCs/>
        </w:rPr>
      </w:pPr>
      <w:r>
        <w:rPr>
          <w:rFonts w:ascii="Candara" w:hAnsi="Candara" w:cs="Arial"/>
          <w:bCs/>
        </w:rPr>
        <w:t>Habiendo quórum legal se pone a consideración el orden del día, aprobado por unanimidad de los presentes.</w:t>
      </w:r>
    </w:p>
    <w:p w:rsidR="006D615D" w:rsidRPr="006D615D" w:rsidRDefault="006D615D" w:rsidP="006D615D">
      <w:pPr>
        <w:pStyle w:val="Prrafodelista"/>
        <w:jc w:val="both"/>
        <w:rPr>
          <w:rFonts w:ascii="Candara" w:hAnsi="Candara" w:cs="Arial"/>
          <w:bCs/>
        </w:rPr>
      </w:pPr>
    </w:p>
    <w:p w:rsidR="00167D11" w:rsidRPr="00167D11" w:rsidRDefault="006D615D" w:rsidP="00167D11">
      <w:pPr>
        <w:pStyle w:val="Prrafodelista"/>
        <w:numPr>
          <w:ilvl w:val="0"/>
          <w:numId w:val="3"/>
        </w:numPr>
        <w:jc w:val="both"/>
        <w:rPr>
          <w:rFonts w:ascii="Candara" w:hAnsi="Candara" w:cs="Arial"/>
          <w:bCs/>
        </w:rPr>
      </w:pPr>
      <w:r>
        <w:rPr>
          <w:rFonts w:ascii="Candara" w:hAnsi="Candara" w:cs="Arial"/>
          <w:bCs/>
        </w:rPr>
        <w:t>Asuntos Generales</w:t>
      </w:r>
      <w:r w:rsidR="00167D11" w:rsidRPr="00167D11">
        <w:rPr>
          <w:rFonts w:ascii="Candara" w:hAnsi="Candara" w:cs="Arial"/>
          <w:bCs/>
        </w:rPr>
        <w:t>:</w:t>
      </w:r>
    </w:p>
    <w:p w:rsidR="00167D11" w:rsidRPr="00167D11" w:rsidRDefault="00167D11" w:rsidP="00167D11">
      <w:pPr>
        <w:pStyle w:val="Prrafodelista"/>
        <w:ind w:left="1080"/>
        <w:jc w:val="both"/>
        <w:rPr>
          <w:rFonts w:ascii="Candara" w:hAnsi="Candara" w:cs="Arial"/>
          <w:bCs/>
        </w:rPr>
      </w:pPr>
    </w:p>
    <w:p w:rsidR="00167D11" w:rsidRPr="00167D11" w:rsidRDefault="00167D11" w:rsidP="00167D11">
      <w:pPr>
        <w:pStyle w:val="Prrafodelista"/>
        <w:numPr>
          <w:ilvl w:val="0"/>
          <w:numId w:val="3"/>
        </w:numPr>
        <w:jc w:val="both"/>
        <w:rPr>
          <w:rFonts w:ascii="Candara" w:hAnsi="Candara" w:cs="Arial"/>
          <w:bCs/>
        </w:rPr>
      </w:pPr>
      <w:r w:rsidRPr="00167D11">
        <w:rPr>
          <w:rFonts w:ascii="Candara" w:hAnsi="Candara" w:cs="Arial"/>
          <w:bCs/>
        </w:rPr>
        <w:t>El</w:t>
      </w:r>
      <w:r w:rsidR="006D615D">
        <w:rPr>
          <w:rFonts w:ascii="Candara" w:hAnsi="Candara" w:cs="Arial"/>
          <w:bCs/>
        </w:rPr>
        <w:t>___________________</w:t>
      </w:r>
      <w:r w:rsidRPr="00167D11">
        <w:rPr>
          <w:rFonts w:ascii="Candara" w:hAnsi="Candara" w:cs="Arial"/>
          <w:bCs/>
        </w:rPr>
        <w:t xml:space="preserve">, da por terminada la presente a las  </w:t>
      </w:r>
      <w:r w:rsidR="006D615D">
        <w:rPr>
          <w:rFonts w:ascii="Candara" w:hAnsi="Candara" w:cs="Arial"/>
          <w:bCs/>
        </w:rPr>
        <w:t>_____</w:t>
      </w:r>
      <w:r w:rsidRPr="00167D11">
        <w:rPr>
          <w:rFonts w:ascii="Candara" w:hAnsi="Candara" w:cs="Arial"/>
          <w:bCs/>
        </w:rPr>
        <w:t>horas del mismo día de su inicio, firmando al calce y margen todos y cada una de las personas que en ella intervinieron.- - - - - - - - - - - - - -</w:t>
      </w:r>
      <w:r w:rsidR="006D615D">
        <w:rPr>
          <w:rFonts w:ascii="Candara" w:hAnsi="Candara" w:cs="Arial"/>
          <w:bCs/>
        </w:rPr>
        <w:t xml:space="preserve"> - - - - - - - - - - </w:t>
      </w:r>
      <w:r w:rsidRPr="00167D11">
        <w:rPr>
          <w:rFonts w:ascii="Candara" w:hAnsi="Candara" w:cs="Arial"/>
          <w:bCs/>
        </w:rPr>
        <w:t>DAMOS FE.- - - - - - - - - - - - - - - - - - - - - - - - - - - -  - - - .</w:t>
      </w:r>
    </w:p>
    <w:p w:rsidR="00167D11" w:rsidRPr="00167D11" w:rsidRDefault="00167D11" w:rsidP="00167D11">
      <w:pPr>
        <w:jc w:val="both"/>
        <w:rPr>
          <w:rFonts w:ascii="Candara" w:hAnsi="Candara" w:cs="Arial"/>
          <w:b/>
          <w:bCs/>
          <w:sz w:val="22"/>
          <w:szCs w:val="22"/>
        </w:rPr>
      </w:pPr>
    </w:p>
    <w:p w:rsidR="00167D11" w:rsidRPr="00167D11" w:rsidRDefault="00167D11" w:rsidP="00167D11">
      <w:pPr>
        <w:jc w:val="center"/>
        <w:rPr>
          <w:rFonts w:ascii="Candara" w:hAnsi="Candara" w:cs="Arial"/>
          <w:bCs/>
          <w:sz w:val="22"/>
          <w:szCs w:val="22"/>
        </w:rPr>
      </w:pPr>
    </w:p>
    <w:p w:rsidR="006D615D" w:rsidRDefault="006D615D" w:rsidP="006D615D">
      <w:pPr>
        <w:rPr>
          <w:rFonts w:ascii="Eras Medium ITC" w:hAnsi="Eras Medium ITC" w:cs="Arial"/>
          <w:sz w:val="16"/>
          <w:szCs w:val="16"/>
        </w:rPr>
      </w:pPr>
    </w:p>
    <w:p w:rsidR="006D615D" w:rsidRPr="00D5063C" w:rsidRDefault="006D615D" w:rsidP="006D615D">
      <w:pPr>
        <w:rPr>
          <w:rFonts w:ascii="Eras Medium ITC" w:hAnsi="Eras Medium ITC" w:cs="Arial"/>
          <w:sz w:val="16"/>
          <w:szCs w:val="16"/>
        </w:rPr>
      </w:pPr>
      <w:r w:rsidRPr="00D5063C">
        <w:rPr>
          <w:rFonts w:ascii="Eras Medium ITC" w:hAnsi="Eras Medium ITC" w:cs="Arial"/>
          <w:sz w:val="16"/>
          <w:szCs w:val="16"/>
        </w:rPr>
        <w:t>LA PRESENTE HOJA DE FIRMAS FORMA PARTE</w:t>
      </w:r>
      <w:r>
        <w:rPr>
          <w:rFonts w:ascii="Eras Medium ITC" w:hAnsi="Eras Medium ITC" w:cs="Arial"/>
          <w:sz w:val="16"/>
          <w:szCs w:val="16"/>
        </w:rPr>
        <w:t xml:space="preserve"> DEL ACTA DE LA REUNION </w:t>
      </w:r>
      <w:r w:rsidRPr="00D5063C">
        <w:rPr>
          <w:rFonts w:ascii="Eras Medium ITC" w:hAnsi="Eras Medium ITC" w:cs="Arial"/>
          <w:sz w:val="16"/>
          <w:szCs w:val="16"/>
        </w:rPr>
        <w:t xml:space="preserve">ORDINARIA DE LA COMISION </w:t>
      </w:r>
      <w:r>
        <w:rPr>
          <w:rFonts w:ascii="Eras Medium ITC" w:hAnsi="Eras Medium ITC" w:cs="Arial"/>
          <w:sz w:val="16"/>
          <w:szCs w:val="16"/>
        </w:rPr>
        <w:t xml:space="preserve">AUXILIAR </w:t>
      </w:r>
      <w:r w:rsidRPr="00D5063C">
        <w:rPr>
          <w:rFonts w:ascii="Eras Medium ITC" w:hAnsi="Eras Medium ITC" w:cs="Arial"/>
          <w:sz w:val="16"/>
          <w:szCs w:val="16"/>
        </w:rPr>
        <w:t xml:space="preserve"> DE SEGURIDAD Y SALUD EN EL TRABAJO, CELEBRADA EL </w:t>
      </w:r>
      <w:r>
        <w:rPr>
          <w:rFonts w:ascii="Eras Medium ITC" w:hAnsi="Eras Medium ITC" w:cs="Arial"/>
          <w:sz w:val="16"/>
          <w:szCs w:val="16"/>
        </w:rPr>
        <w:t>__ DE ___ DE 2011</w:t>
      </w:r>
      <w:r w:rsidRPr="00D5063C">
        <w:rPr>
          <w:rFonts w:ascii="Eras Medium ITC" w:hAnsi="Eras Medium ITC" w:cs="Arial"/>
          <w:sz w:val="16"/>
          <w:szCs w:val="16"/>
        </w:rPr>
        <w:t>.</w:t>
      </w:r>
    </w:p>
    <w:p w:rsidR="00167D11" w:rsidRDefault="00167D11" w:rsidP="00F30DAB">
      <w:pPr>
        <w:jc w:val="both"/>
        <w:rPr>
          <w:rFonts w:ascii="Berlin Sans FB" w:hAnsi="Berlin Sans FB"/>
          <w:szCs w:val="24"/>
        </w:rPr>
      </w:pPr>
    </w:p>
    <w:p w:rsidR="00167D11" w:rsidRPr="005F1C70" w:rsidRDefault="00167D11" w:rsidP="00F30DAB">
      <w:pPr>
        <w:jc w:val="both"/>
        <w:rPr>
          <w:rFonts w:ascii="Berlin Sans FB" w:hAnsi="Berlin Sans FB"/>
          <w:szCs w:val="24"/>
        </w:rPr>
      </w:pPr>
    </w:p>
    <w:sectPr w:rsidR="00167D11" w:rsidRPr="005F1C70" w:rsidSect="00142F86">
      <w:headerReference w:type="default" r:id="rId7"/>
      <w:footerReference w:type="default" r:id="rId8"/>
      <w:pgSz w:w="12240" w:h="15840" w:code="1"/>
      <w:pgMar w:top="1560"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0764" w:rsidRDefault="00FE0764" w:rsidP="004E6EC8">
      <w:r>
        <w:separator/>
      </w:r>
    </w:p>
  </w:endnote>
  <w:endnote w:type="continuationSeparator" w:id="0">
    <w:p w:rsidR="00FE0764" w:rsidRDefault="00FE0764" w:rsidP="004E6E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erlin Sans FB">
    <w:altName w:val="Candara"/>
    <w:panose1 w:val="020E0602020502020306"/>
    <w:charset w:val="00"/>
    <w:family w:val="swiss"/>
    <w:pitch w:val="variable"/>
    <w:sig w:usb0="00000003" w:usb1="00000000" w:usb2="00000000" w:usb3="00000000" w:csb0="00000001" w:csb1="00000000"/>
  </w:font>
  <w:font w:name="Candara">
    <w:panose1 w:val="020E0502030303020204"/>
    <w:charset w:val="00"/>
    <w:family w:val="swiss"/>
    <w:pitch w:val="variable"/>
    <w:sig w:usb0="A00002EF" w:usb1="4000204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Eras Medium ITC">
    <w:altName w:val="Lucida Sans Unicode"/>
    <w:panose1 w:val="020B06020305040208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723" w:rsidRDefault="006E1723">
    <w:pPr>
      <w:pStyle w:val="Piedepgina"/>
    </w:pPr>
    <w:r>
      <w:rPr>
        <w:noProof/>
        <w:lang w:val="es-MX" w:eastAsia="es-MX"/>
      </w:rPr>
      <w:drawing>
        <wp:anchor distT="0" distB="0" distL="114300" distR="114300" simplePos="0" relativeHeight="251662336" behindDoc="1" locked="0" layoutInCell="1" allowOverlap="1">
          <wp:simplePos x="0" y="0"/>
          <wp:positionH relativeFrom="column">
            <wp:posOffset>4962525</wp:posOffset>
          </wp:positionH>
          <wp:positionV relativeFrom="paragraph">
            <wp:posOffset>-1188085</wp:posOffset>
          </wp:positionV>
          <wp:extent cx="1809750" cy="1371600"/>
          <wp:effectExtent l="19050" t="0" r="0" b="0"/>
          <wp:wrapNone/>
          <wp:docPr id="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
                  <a:srcRect/>
                  <a:stretch>
                    <a:fillRect/>
                  </a:stretch>
                </pic:blipFill>
                <pic:spPr bwMode="auto">
                  <a:xfrm>
                    <a:off x="0" y="0"/>
                    <a:ext cx="1809750" cy="1371600"/>
                  </a:xfrm>
                  <a:prstGeom prst="rect">
                    <a:avLst/>
                  </a:prstGeom>
                  <a:noFill/>
                  <a:ln w="9525">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0764" w:rsidRDefault="00FE0764" w:rsidP="004E6EC8">
      <w:r>
        <w:separator/>
      </w:r>
    </w:p>
  </w:footnote>
  <w:footnote w:type="continuationSeparator" w:id="0">
    <w:p w:rsidR="00FE0764" w:rsidRDefault="00FE0764" w:rsidP="004E6E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723" w:rsidRDefault="00204874" w:rsidP="006E1723">
    <w:pPr>
      <w:pStyle w:val="Encabezado"/>
      <w:jc w:val="right"/>
    </w:pPr>
    <w:r>
      <w:rPr>
        <w:noProof/>
        <w:lang w:val="es-MX" w:eastAsia="es-MX"/>
      </w:rPr>
      <w:drawing>
        <wp:anchor distT="0" distB="0" distL="114300" distR="114300" simplePos="0" relativeHeight="251659264" behindDoc="0" locked="0" layoutInCell="1" allowOverlap="1">
          <wp:simplePos x="0" y="0"/>
          <wp:positionH relativeFrom="column">
            <wp:posOffset>224790</wp:posOffset>
          </wp:positionH>
          <wp:positionV relativeFrom="paragraph">
            <wp:posOffset>-116205</wp:posOffset>
          </wp:positionV>
          <wp:extent cx="609600" cy="771525"/>
          <wp:effectExtent l="19050" t="0" r="0" b="0"/>
          <wp:wrapSquare wrapText="bothSides"/>
          <wp:docPr id="1" name="1 Imagen" descr="escudo-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descr="escudo-Oaxaca.jpg"/>
                  <pic:cNvPicPr>
                    <a:picLocks noChangeAspect="1" noChangeArrowheads="1"/>
                  </pic:cNvPicPr>
                </pic:nvPicPr>
                <pic:blipFill>
                  <a:blip r:embed="rId1"/>
                  <a:srcRect/>
                  <a:stretch>
                    <a:fillRect/>
                  </a:stretch>
                </pic:blipFill>
                <pic:spPr bwMode="auto">
                  <a:xfrm>
                    <a:off x="0" y="0"/>
                    <a:ext cx="609600" cy="771525"/>
                  </a:xfrm>
                  <a:prstGeom prst="rect">
                    <a:avLst/>
                  </a:prstGeom>
                  <a:noFill/>
                  <a:ln w="9525">
                    <a:noFill/>
                    <a:miter lim="800000"/>
                    <a:headEnd/>
                    <a:tailEnd/>
                  </a:ln>
                </pic:spPr>
              </pic:pic>
            </a:graphicData>
          </a:graphic>
        </wp:anchor>
      </w:drawing>
    </w:r>
  </w:p>
  <w:p w:rsidR="006E1723" w:rsidRDefault="007B77F0" w:rsidP="00204874">
    <w:pPr>
      <w:pStyle w:val="Encabezado"/>
      <w:jc w:val="right"/>
    </w:pPr>
    <w:r>
      <w:rPr>
        <w:noProof/>
        <w:lang w:val="es-MX" w:eastAsia="es-MX"/>
      </w:rPr>
      <w:pict>
        <v:shapetype id="_x0000_t202" coordsize="21600,21600" o:spt="202" path="m,l,21600r21600,l21600,xe">
          <v:stroke joinstyle="miter"/>
          <v:path gradientshapeok="t" o:connecttype="rect"/>
        </v:shapetype>
        <v:shape id="_x0000_s2049" type="#_x0000_t202" style="position:absolute;left:0;text-align:left;margin-left:-22.2pt;margin-top:40.05pt;width:135.1pt;height:33.75pt;z-index:251660288" filled="f" stroked="f">
          <v:textbox style="mso-next-textbox:#_x0000_s2049">
            <w:txbxContent>
              <w:p w:rsidR="006E1723" w:rsidRPr="00800592" w:rsidRDefault="006E1723" w:rsidP="006E1723">
                <w:pPr>
                  <w:pStyle w:val="Encabezado"/>
                  <w:jc w:val="center"/>
                  <w:rPr>
                    <w:rFonts w:cs="Arial"/>
                    <w:b/>
                    <w:sz w:val="14"/>
                    <w:szCs w:val="14"/>
                  </w:rPr>
                </w:pPr>
                <w:r w:rsidRPr="00800592">
                  <w:rPr>
                    <w:rFonts w:cs="Arial"/>
                    <w:b/>
                    <w:sz w:val="14"/>
                    <w:szCs w:val="14"/>
                  </w:rPr>
                  <w:t>2010 – 2016</w:t>
                </w:r>
              </w:p>
              <w:p w:rsidR="00800592" w:rsidRDefault="006E1723" w:rsidP="006E1723">
                <w:pPr>
                  <w:pStyle w:val="Encabezado"/>
                  <w:jc w:val="center"/>
                  <w:rPr>
                    <w:rFonts w:cs="Arial"/>
                    <w:b/>
                    <w:sz w:val="14"/>
                    <w:szCs w:val="14"/>
                  </w:rPr>
                </w:pPr>
                <w:r w:rsidRPr="00800592">
                  <w:rPr>
                    <w:rFonts w:cs="Arial"/>
                    <w:b/>
                    <w:sz w:val="14"/>
                    <w:szCs w:val="14"/>
                  </w:rPr>
                  <w:t xml:space="preserve">GOBIERNO CONSTITUCIONAL </w:t>
                </w:r>
              </w:p>
              <w:p w:rsidR="006E1723" w:rsidRPr="00800592" w:rsidRDefault="006E1723" w:rsidP="00800592">
                <w:pPr>
                  <w:pStyle w:val="Encabezado"/>
                  <w:jc w:val="center"/>
                  <w:rPr>
                    <w:rFonts w:cs="Arial"/>
                    <w:b/>
                    <w:sz w:val="14"/>
                    <w:szCs w:val="14"/>
                  </w:rPr>
                </w:pPr>
                <w:r w:rsidRPr="00800592">
                  <w:rPr>
                    <w:rFonts w:cs="Arial"/>
                    <w:b/>
                    <w:sz w:val="14"/>
                    <w:szCs w:val="14"/>
                  </w:rPr>
                  <w:t>DEL ESTADO DE OAXACA</w:t>
                </w:r>
              </w:p>
            </w:txbxContent>
          </v:textbox>
        </v:shape>
      </w:pict>
    </w:r>
    <w:r w:rsidR="00204874" w:rsidRPr="006E1723">
      <w:rPr>
        <w:noProof/>
        <w:lang w:val="es-MX" w:eastAsia="es-MX"/>
      </w:rPr>
      <w:drawing>
        <wp:inline distT="0" distB="0" distL="0" distR="0">
          <wp:extent cx="1181100" cy="723900"/>
          <wp:effectExtent l="19050" t="0" r="0" b="0"/>
          <wp:docPr id="3" name="ipfVuoMsoeETv6SIM:" descr="http://t0.gstatic.com/images?q=tbn:VuoMsoeETv6SIM:http://www.saludoax-admon.com/registrobolsa/LOGOSALUD.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VuoMsoeETv6SIM:" descr="http://t0.gstatic.com/images?q=tbn:VuoMsoeETv6SIM:http://www.saludoax-admon.com/registrobolsa/LOGOSALUD.png">
                    <a:hlinkClick r:id="rId2"/>
                  </pic:cNvPr>
                  <pic:cNvPicPr>
                    <a:picLocks noChangeAspect="1" noChangeArrowheads="1"/>
                  </pic:cNvPicPr>
                </pic:nvPicPr>
                <pic:blipFill>
                  <a:blip r:embed="rId3"/>
                  <a:srcRect/>
                  <a:stretch>
                    <a:fillRect/>
                  </a:stretch>
                </pic:blipFill>
                <pic:spPr bwMode="auto">
                  <a:xfrm>
                    <a:off x="0" y="0"/>
                    <a:ext cx="1181100" cy="7239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639812A0"/>
    <w:lvl w:ilvl="0">
      <w:start w:val="1"/>
      <w:numFmt w:val="upperRoman"/>
      <w:pStyle w:val="Listaconnmeros"/>
      <w:lvlText w:val="%1."/>
      <w:lvlJc w:val="right"/>
      <w:pPr>
        <w:tabs>
          <w:tab w:val="num" w:pos="180"/>
        </w:tabs>
        <w:ind w:left="180" w:hanging="180"/>
      </w:pPr>
    </w:lvl>
  </w:abstractNum>
  <w:abstractNum w:abstractNumId="1">
    <w:nsid w:val="27343663"/>
    <w:multiLevelType w:val="multilevel"/>
    <w:tmpl w:val="382C80DC"/>
    <w:lvl w:ilvl="0">
      <w:start w:val="1"/>
      <w:numFmt w:val="decimal"/>
      <w:lvlText w:val="%1."/>
      <w:lvlJc w:val="left"/>
      <w:pPr>
        <w:ind w:left="1304" w:hanging="360"/>
      </w:pPr>
    </w:lvl>
    <w:lvl w:ilvl="1">
      <w:start w:val="1"/>
      <w:numFmt w:val="decimal"/>
      <w:isLgl/>
      <w:lvlText w:val="%1.%2"/>
      <w:lvlJc w:val="left"/>
      <w:pPr>
        <w:ind w:left="1667" w:hanging="390"/>
      </w:pPr>
      <w:rPr>
        <w:rFonts w:hint="default"/>
      </w:rPr>
    </w:lvl>
    <w:lvl w:ilvl="2">
      <w:start w:val="1"/>
      <w:numFmt w:val="decimal"/>
      <w:isLgl/>
      <w:lvlText w:val="%1.%2.%3"/>
      <w:lvlJc w:val="left"/>
      <w:pPr>
        <w:ind w:left="2384" w:hanging="720"/>
      </w:pPr>
      <w:rPr>
        <w:rFonts w:hint="default"/>
      </w:rPr>
    </w:lvl>
    <w:lvl w:ilvl="3">
      <w:start w:val="1"/>
      <w:numFmt w:val="decimal"/>
      <w:isLgl/>
      <w:lvlText w:val="%1.%2.%3.%4"/>
      <w:lvlJc w:val="left"/>
      <w:pPr>
        <w:ind w:left="3104" w:hanging="1080"/>
      </w:pPr>
      <w:rPr>
        <w:rFonts w:hint="default"/>
      </w:rPr>
    </w:lvl>
    <w:lvl w:ilvl="4">
      <w:start w:val="1"/>
      <w:numFmt w:val="decimal"/>
      <w:isLgl/>
      <w:lvlText w:val="%1.%2.%3.%4.%5"/>
      <w:lvlJc w:val="left"/>
      <w:pPr>
        <w:ind w:left="3464" w:hanging="1080"/>
      </w:pPr>
      <w:rPr>
        <w:rFonts w:hint="default"/>
      </w:rPr>
    </w:lvl>
    <w:lvl w:ilvl="5">
      <w:start w:val="1"/>
      <w:numFmt w:val="decimal"/>
      <w:isLgl/>
      <w:lvlText w:val="%1.%2.%3.%4.%5.%6"/>
      <w:lvlJc w:val="left"/>
      <w:pPr>
        <w:ind w:left="4184" w:hanging="1440"/>
      </w:pPr>
      <w:rPr>
        <w:rFonts w:hint="default"/>
      </w:rPr>
    </w:lvl>
    <w:lvl w:ilvl="6">
      <w:start w:val="1"/>
      <w:numFmt w:val="decimal"/>
      <w:isLgl/>
      <w:lvlText w:val="%1.%2.%3.%4.%5.%6.%7"/>
      <w:lvlJc w:val="left"/>
      <w:pPr>
        <w:ind w:left="4544" w:hanging="1440"/>
      </w:pPr>
      <w:rPr>
        <w:rFonts w:hint="default"/>
      </w:rPr>
    </w:lvl>
    <w:lvl w:ilvl="7">
      <w:start w:val="1"/>
      <w:numFmt w:val="decimal"/>
      <w:isLgl/>
      <w:lvlText w:val="%1.%2.%3.%4.%5.%6.%7.%8"/>
      <w:lvlJc w:val="left"/>
      <w:pPr>
        <w:ind w:left="5264" w:hanging="1800"/>
      </w:pPr>
      <w:rPr>
        <w:rFonts w:hint="default"/>
      </w:rPr>
    </w:lvl>
    <w:lvl w:ilvl="8">
      <w:start w:val="1"/>
      <w:numFmt w:val="decimal"/>
      <w:isLgl/>
      <w:lvlText w:val="%1.%2.%3.%4.%5.%6.%7.%8.%9"/>
      <w:lvlJc w:val="left"/>
      <w:pPr>
        <w:ind w:left="5624" w:hanging="1800"/>
      </w:pPr>
      <w:rPr>
        <w:rFonts w:hint="default"/>
      </w:rPr>
    </w:lvl>
  </w:abstractNum>
  <w:abstractNum w:abstractNumId="2">
    <w:nsid w:val="32DA077F"/>
    <w:multiLevelType w:val="hybridMultilevel"/>
    <w:tmpl w:val="18D06B30"/>
    <w:lvl w:ilvl="0" w:tplc="97F89038">
      <w:start w:val="1"/>
      <w:numFmt w:val="lowerLetter"/>
      <w:lvlText w:val="%1."/>
      <w:lvlJc w:val="left"/>
      <w:pPr>
        <w:ind w:left="547" w:hanging="360"/>
      </w:pPr>
      <w:rPr>
        <w:rFonts w:hint="default"/>
      </w:rPr>
    </w:lvl>
    <w:lvl w:ilvl="1" w:tplc="0C0A0019">
      <w:start w:val="1"/>
      <w:numFmt w:val="lowerLetter"/>
      <w:lvlText w:val="%2."/>
      <w:lvlJc w:val="left"/>
      <w:pPr>
        <w:ind w:left="1267" w:hanging="360"/>
      </w:pPr>
    </w:lvl>
    <w:lvl w:ilvl="2" w:tplc="0C0A001B" w:tentative="1">
      <w:start w:val="1"/>
      <w:numFmt w:val="lowerRoman"/>
      <w:lvlText w:val="%3."/>
      <w:lvlJc w:val="right"/>
      <w:pPr>
        <w:ind w:left="1987" w:hanging="180"/>
      </w:pPr>
    </w:lvl>
    <w:lvl w:ilvl="3" w:tplc="0C0A000F" w:tentative="1">
      <w:start w:val="1"/>
      <w:numFmt w:val="decimal"/>
      <w:lvlText w:val="%4."/>
      <w:lvlJc w:val="left"/>
      <w:pPr>
        <w:ind w:left="2707" w:hanging="360"/>
      </w:pPr>
    </w:lvl>
    <w:lvl w:ilvl="4" w:tplc="0C0A0019" w:tentative="1">
      <w:start w:val="1"/>
      <w:numFmt w:val="lowerLetter"/>
      <w:lvlText w:val="%5."/>
      <w:lvlJc w:val="left"/>
      <w:pPr>
        <w:ind w:left="3427" w:hanging="360"/>
      </w:pPr>
    </w:lvl>
    <w:lvl w:ilvl="5" w:tplc="0C0A001B" w:tentative="1">
      <w:start w:val="1"/>
      <w:numFmt w:val="lowerRoman"/>
      <w:lvlText w:val="%6."/>
      <w:lvlJc w:val="right"/>
      <w:pPr>
        <w:ind w:left="4147" w:hanging="180"/>
      </w:pPr>
    </w:lvl>
    <w:lvl w:ilvl="6" w:tplc="0C0A000F" w:tentative="1">
      <w:start w:val="1"/>
      <w:numFmt w:val="decimal"/>
      <w:lvlText w:val="%7."/>
      <w:lvlJc w:val="left"/>
      <w:pPr>
        <w:ind w:left="4867" w:hanging="360"/>
      </w:pPr>
    </w:lvl>
    <w:lvl w:ilvl="7" w:tplc="0C0A0019" w:tentative="1">
      <w:start w:val="1"/>
      <w:numFmt w:val="lowerLetter"/>
      <w:lvlText w:val="%8."/>
      <w:lvlJc w:val="left"/>
      <w:pPr>
        <w:ind w:left="5587" w:hanging="360"/>
      </w:pPr>
    </w:lvl>
    <w:lvl w:ilvl="8" w:tplc="0C0A001B" w:tentative="1">
      <w:start w:val="1"/>
      <w:numFmt w:val="lowerRoman"/>
      <w:lvlText w:val="%9."/>
      <w:lvlJc w:val="right"/>
      <w:pPr>
        <w:ind w:left="6307" w:hanging="180"/>
      </w:pPr>
    </w:lvl>
  </w:abstractNum>
  <w:abstractNum w:abstractNumId="3">
    <w:nsid w:val="41F35AB8"/>
    <w:multiLevelType w:val="multilevel"/>
    <w:tmpl w:val="9FD2CF0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0"/>
    <w:lvlOverride w:ilvl="0">
      <w:startOverride w:val="1"/>
    </w:lvlOverride>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16386"/>
    <o:shapelayout v:ext="edit">
      <o:idmap v:ext="edit" data="2"/>
    </o:shapelayout>
  </w:hdrShapeDefaults>
  <w:footnotePr>
    <w:footnote w:id="-1"/>
    <w:footnote w:id="0"/>
  </w:footnotePr>
  <w:endnotePr>
    <w:endnote w:id="-1"/>
    <w:endnote w:id="0"/>
  </w:endnotePr>
  <w:compat/>
  <w:rsids>
    <w:rsidRoot w:val="00F30DAB"/>
    <w:rsid w:val="00001978"/>
    <w:rsid w:val="000626A8"/>
    <w:rsid w:val="000674D5"/>
    <w:rsid w:val="000702DF"/>
    <w:rsid w:val="00071289"/>
    <w:rsid w:val="00073065"/>
    <w:rsid w:val="00075A1F"/>
    <w:rsid w:val="000C7E29"/>
    <w:rsid w:val="00100285"/>
    <w:rsid w:val="0010583A"/>
    <w:rsid w:val="00134893"/>
    <w:rsid w:val="00141DDA"/>
    <w:rsid w:val="00142F86"/>
    <w:rsid w:val="00144A4A"/>
    <w:rsid w:val="00146A9A"/>
    <w:rsid w:val="00167D11"/>
    <w:rsid w:val="001C4A99"/>
    <w:rsid w:val="00200745"/>
    <w:rsid w:val="00204874"/>
    <w:rsid w:val="002165F6"/>
    <w:rsid w:val="00231A69"/>
    <w:rsid w:val="00240619"/>
    <w:rsid w:val="00242365"/>
    <w:rsid w:val="002431B2"/>
    <w:rsid w:val="00285B29"/>
    <w:rsid w:val="00294A16"/>
    <w:rsid w:val="002A4A1F"/>
    <w:rsid w:val="002C204B"/>
    <w:rsid w:val="002C706B"/>
    <w:rsid w:val="002D247B"/>
    <w:rsid w:val="002F2337"/>
    <w:rsid w:val="00323171"/>
    <w:rsid w:val="00332EDF"/>
    <w:rsid w:val="003C66F5"/>
    <w:rsid w:val="003E491B"/>
    <w:rsid w:val="003F307B"/>
    <w:rsid w:val="0040530F"/>
    <w:rsid w:val="004235A2"/>
    <w:rsid w:val="00426559"/>
    <w:rsid w:val="004E48E5"/>
    <w:rsid w:val="004E6EC8"/>
    <w:rsid w:val="005A656E"/>
    <w:rsid w:val="005D325D"/>
    <w:rsid w:val="005D7398"/>
    <w:rsid w:val="005F1C70"/>
    <w:rsid w:val="005F68EA"/>
    <w:rsid w:val="00607611"/>
    <w:rsid w:val="00623AF9"/>
    <w:rsid w:val="00633914"/>
    <w:rsid w:val="00640E06"/>
    <w:rsid w:val="00673960"/>
    <w:rsid w:val="00686FC4"/>
    <w:rsid w:val="006921AD"/>
    <w:rsid w:val="006D615D"/>
    <w:rsid w:val="006E1723"/>
    <w:rsid w:val="00703914"/>
    <w:rsid w:val="00704994"/>
    <w:rsid w:val="00712C04"/>
    <w:rsid w:val="007419C0"/>
    <w:rsid w:val="007B77F0"/>
    <w:rsid w:val="00800592"/>
    <w:rsid w:val="00811867"/>
    <w:rsid w:val="00816972"/>
    <w:rsid w:val="008732E2"/>
    <w:rsid w:val="00894E28"/>
    <w:rsid w:val="008A1A9C"/>
    <w:rsid w:val="0091688B"/>
    <w:rsid w:val="00925AD1"/>
    <w:rsid w:val="009A0C20"/>
    <w:rsid w:val="00A07C8A"/>
    <w:rsid w:val="00A133C3"/>
    <w:rsid w:val="00A31237"/>
    <w:rsid w:val="00A54F93"/>
    <w:rsid w:val="00AA0B86"/>
    <w:rsid w:val="00AB5835"/>
    <w:rsid w:val="00AF4076"/>
    <w:rsid w:val="00B3382A"/>
    <w:rsid w:val="00B67C9B"/>
    <w:rsid w:val="00B709BC"/>
    <w:rsid w:val="00B914F2"/>
    <w:rsid w:val="00BF68C8"/>
    <w:rsid w:val="00C21525"/>
    <w:rsid w:val="00C573EA"/>
    <w:rsid w:val="00C601D9"/>
    <w:rsid w:val="00C73E49"/>
    <w:rsid w:val="00CA6692"/>
    <w:rsid w:val="00CB587E"/>
    <w:rsid w:val="00CB714D"/>
    <w:rsid w:val="00CD505B"/>
    <w:rsid w:val="00CE2869"/>
    <w:rsid w:val="00CF6813"/>
    <w:rsid w:val="00D22DAE"/>
    <w:rsid w:val="00D534AC"/>
    <w:rsid w:val="00D92F3D"/>
    <w:rsid w:val="00DA2E7B"/>
    <w:rsid w:val="00DC135A"/>
    <w:rsid w:val="00DE750C"/>
    <w:rsid w:val="00E53846"/>
    <w:rsid w:val="00ED4997"/>
    <w:rsid w:val="00EF250A"/>
    <w:rsid w:val="00F30DAB"/>
    <w:rsid w:val="00F36464"/>
    <w:rsid w:val="00F36F25"/>
    <w:rsid w:val="00F52CD4"/>
    <w:rsid w:val="00F835D6"/>
    <w:rsid w:val="00F83FF9"/>
    <w:rsid w:val="00FB45DD"/>
    <w:rsid w:val="00FD3A5A"/>
    <w:rsid w:val="00FE076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0DAB"/>
    <w:pPr>
      <w:spacing w:after="0" w:line="240" w:lineRule="auto"/>
    </w:pPr>
    <w:rPr>
      <w:rFonts w:ascii="Arial" w:eastAsia="Times New Roman" w:hAnsi="Arial" w:cs="Times New Roman"/>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semiHidden/>
    <w:rsid w:val="00D534AC"/>
    <w:pPr>
      <w:jc w:val="both"/>
    </w:pPr>
  </w:style>
  <w:style w:type="character" w:customStyle="1" w:styleId="TextoindependienteCar">
    <w:name w:val="Texto independiente Car"/>
    <w:basedOn w:val="Fuentedeprrafopredeter"/>
    <w:link w:val="Textoindependiente"/>
    <w:semiHidden/>
    <w:rsid w:val="00D534AC"/>
    <w:rPr>
      <w:rFonts w:ascii="Arial" w:eastAsia="Times New Roman" w:hAnsi="Arial" w:cs="Times New Roman"/>
      <w:sz w:val="24"/>
      <w:szCs w:val="20"/>
      <w:lang w:val="es-ES_tradnl" w:eastAsia="es-ES"/>
    </w:rPr>
  </w:style>
  <w:style w:type="paragraph" w:styleId="Textodeglobo">
    <w:name w:val="Balloon Text"/>
    <w:basedOn w:val="Normal"/>
    <w:link w:val="TextodegloboCar"/>
    <w:uiPriority w:val="99"/>
    <w:semiHidden/>
    <w:unhideWhenUsed/>
    <w:rsid w:val="004E6EC8"/>
    <w:rPr>
      <w:rFonts w:ascii="Tahoma" w:hAnsi="Tahoma" w:cs="Tahoma"/>
      <w:sz w:val="16"/>
      <w:szCs w:val="16"/>
    </w:rPr>
  </w:style>
  <w:style w:type="character" w:customStyle="1" w:styleId="TextodegloboCar">
    <w:name w:val="Texto de globo Car"/>
    <w:basedOn w:val="Fuentedeprrafopredeter"/>
    <w:link w:val="Textodeglobo"/>
    <w:uiPriority w:val="99"/>
    <w:semiHidden/>
    <w:rsid w:val="004E6EC8"/>
    <w:rPr>
      <w:rFonts w:ascii="Tahoma" w:eastAsia="Times New Roman" w:hAnsi="Tahoma" w:cs="Tahoma"/>
      <w:sz w:val="16"/>
      <w:szCs w:val="16"/>
      <w:lang w:val="es-ES_tradnl" w:eastAsia="es-ES"/>
    </w:rPr>
  </w:style>
  <w:style w:type="paragraph" w:styleId="Encabezado">
    <w:name w:val="header"/>
    <w:basedOn w:val="Normal"/>
    <w:link w:val="EncabezadoCar"/>
    <w:uiPriority w:val="99"/>
    <w:unhideWhenUsed/>
    <w:rsid w:val="004E6EC8"/>
    <w:pPr>
      <w:tabs>
        <w:tab w:val="center" w:pos="4252"/>
        <w:tab w:val="right" w:pos="8504"/>
      </w:tabs>
    </w:pPr>
  </w:style>
  <w:style w:type="character" w:customStyle="1" w:styleId="EncabezadoCar">
    <w:name w:val="Encabezado Car"/>
    <w:basedOn w:val="Fuentedeprrafopredeter"/>
    <w:link w:val="Encabezado"/>
    <w:uiPriority w:val="99"/>
    <w:rsid w:val="004E6EC8"/>
    <w:rPr>
      <w:rFonts w:ascii="Arial" w:eastAsia="Times New Roman" w:hAnsi="Arial" w:cs="Times New Roman"/>
      <w:sz w:val="24"/>
      <w:szCs w:val="20"/>
      <w:lang w:val="es-ES_tradnl" w:eastAsia="es-ES"/>
    </w:rPr>
  </w:style>
  <w:style w:type="paragraph" w:styleId="Piedepgina">
    <w:name w:val="footer"/>
    <w:basedOn w:val="Normal"/>
    <w:link w:val="PiedepginaCar"/>
    <w:uiPriority w:val="99"/>
    <w:semiHidden/>
    <w:unhideWhenUsed/>
    <w:rsid w:val="004E6EC8"/>
    <w:pPr>
      <w:tabs>
        <w:tab w:val="center" w:pos="4252"/>
        <w:tab w:val="right" w:pos="8504"/>
      </w:tabs>
    </w:pPr>
  </w:style>
  <w:style w:type="character" w:customStyle="1" w:styleId="PiedepginaCar">
    <w:name w:val="Pie de página Car"/>
    <w:basedOn w:val="Fuentedeprrafopredeter"/>
    <w:link w:val="Piedepgina"/>
    <w:uiPriority w:val="99"/>
    <w:semiHidden/>
    <w:rsid w:val="004E6EC8"/>
    <w:rPr>
      <w:rFonts w:ascii="Arial" w:eastAsia="Times New Roman" w:hAnsi="Arial" w:cs="Times New Roman"/>
      <w:sz w:val="24"/>
      <w:szCs w:val="20"/>
      <w:lang w:val="es-ES_tradnl" w:eastAsia="es-ES"/>
    </w:rPr>
  </w:style>
  <w:style w:type="table" w:styleId="Tablaconcuadrcula">
    <w:name w:val="Table Grid"/>
    <w:basedOn w:val="Tablanormal"/>
    <w:uiPriority w:val="59"/>
    <w:rsid w:val="004E6EC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aconnmeros">
    <w:name w:val="List Number"/>
    <w:basedOn w:val="Normal"/>
    <w:rsid w:val="005D7398"/>
    <w:pPr>
      <w:numPr>
        <w:numId w:val="1"/>
      </w:numPr>
      <w:spacing w:before="240"/>
      <w:ind w:left="187" w:hanging="187"/>
    </w:pPr>
    <w:rPr>
      <w:rFonts w:ascii="Times New Roman" w:hAnsi="Times New Roman"/>
      <w:szCs w:val="24"/>
      <w:lang w:val="en-US" w:eastAsia="en-US"/>
    </w:rPr>
  </w:style>
  <w:style w:type="paragraph" w:styleId="Prrafodelista">
    <w:name w:val="List Paragraph"/>
    <w:basedOn w:val="Normal"/>
    <w:uiPriority w:val="34"/>
    <w:qFormat/>
    <w:rsid w:val="00167D11"/>
    <w:pPr>
      <w:spacing w:after="200" w:line="276" w:lineRule="auto"/>
      <w:ind w:left="720"/>
      <w:contextualSpacing/>
    </w:pPr>
    <w:rPr>
      <w:rFonts w:asciiTheme="minorHAnsi" w:eastAsiaTheme="minorHAnsi" w:hAnsiTheme="minorHAnsi" w:cstheme="minorBidi"/>
      <w:sz w:val="22"/>
      <w:szCs w:val="22"/>
      <w:lang w:val="es-MX"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http://images.google.es/imgres?imgurl=http://www.saludoax-admon.com/registrobolsa/LOGOSALUD.png&amp;imgrefurl=http://www.saludoax-admon.com/registrobolsa/admon/estado_solicitud.php&amp;usg=__CDydtEANpQCOLDg15q3Uc4zy-kA=&amp;h=190&amp;w=401&amp;sz=32&amp;hl=es&amp;start=2&amp;um=1&amp;itbs=1&amp;tbnid=VuoMsoeETv6SIM:&amp;tbnh=59&amp;tbnw=124&amp;prev=/images?q=servicios+de+salud+de+oaxaca&amp;um=1&amp;hl=es&amp;sa=N&amp;rlz=1R2RNTN_esMX369&amp;tbs=isch:1" TargetMode="External"/><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864</Words>
  <Characters>4754</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5607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tpshiba</dc:creator>
  <cp:lastModifiedBy>Daniela</cp:lastModifiedBy>
  <cp:revision>7</cp:revision>
  <cp:lastPrinted>2011-07-21T19:28:00Z</cp:lastPrinted>
  <dcterms:created xsi:type="dcterms:W3CDTF">2011-07-07T17:15:00Z</dcterms:created>
  <dcterms:modified xsi:type="dcterms:W3CDTF">2011-08-22T23:43:00Z</dcterms:modified>
</cp:coreProperties>
</file>