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2D5" w:rsidRPr="00F57BBC" w:rsidRDefault="00D73D11" w:rsidP="00241C09">
      <w:pPr>
        <w:tabs>
          <w:tab w:val="left" w:pos="4380"/>
        </w:tabs>
        <w:ind w:right="616"/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4583525</wp:posOffset>
                </wp:positionH>
                <wp:positionV relativeFrom="paragraph">
                  <wp:posOffset>-28092</wp:posOffset>
                </wp:positionV>
                <wp:extent cx="1009934" cy="27295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934" cy="27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3D11" w:rsidRPr="00D73D11" w:rsidRDefault="00D73D11" w:rsidP="00D73D11">
                            <w:pPr>
                              <w:jc w:val="right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ANEXO N°4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0.9pt;margin-top:-2.2pt;width:79.5pt;height: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06jwIAAJEFAAAOAAAAZHJzL2Uyb0RvYy54bWysVEtv2zAMvg/YfxB0X+y4SbsEdYosRYcB&#10;RVusHXpWZCkxJomapMTOfn0p2Xms66XDLjYlfiTFj4/Lq1YrshXO12BKOhzklAjDoarNqqQ/nm4+&#10;fabEB2YqpsCIku6Ep1ezjx8uGzsVBaxBVcIRdGL8tLElXYdgp1nm+Vpo5gdghUGlBKdZwKNbZZVj&#10;DXrXKivy/DxrwFXWARfe4+11p6Sz5F9KwcO9lF4EokqKbwvp69J3Gb/Z7JJNV47Zdc37Z7B/eIVm&#10;tcGgB1fXLDCycfVfrnTNHXiQYcBBZyBlzUXKAbMZ5q+yeVwzK1IuSI63B5r8/3PL77YPjtRVSQtK&#10;DNNYosWGVQ5IJUgQbQBSRJIa66eIfbSIDu0XaLHY+3uPlzH3Vjod/5gVQT3SvTtQjJ4Ij0Z5Ppmc&#10;jSjhqCsuisl4HN1kR2vrfPgqQJMolNRhCROzbHvrQwfdQ2IwD6qubmql0iG2jVgoR7YMC65CeiM6&#10;/wOlDGlKen42zpNjA9G886xMdCNS4/ThYuZdhkkKOyUiRpnvQiJxKdE3YjPOhTnET+iIkhjqPYY9&#10;/viq9xh3eaBFigwmHIx1bcCl7NOkHSmrfu4pkx0ea3OSdxRDu2z7jlhCtcOGcNDNlbf8psaq3TIf&#10;HpjDQcIewOUQ7vEjFSDr0EuUrMH9fus+4rG/UUtJg4NZUv9rw5ygRH0z2PmT4WgUJzkdRuOLAg/u&#10;VLM81ZiNXgC2whDXkOVJjPig9qJ0oJ9xh8xjVFQxwzF2ScNeXIRuXeAO4mI+TyCcXcvCrXm0PLqO&#10;9MaefGqfmbN948bhuYP9CLPpq/7tsNHSwHwTQNapuSPBHas98Tj3aTz6HRUXy+k5oY6bdPYCAAD/&#10;/wMAUEsDBBQABgAIAAAAIQCgPQd/4QAAAAkBAAAPAAAAZHJzL2Rvd25yZXYueG1sTI/NTsMwEITv&#10;SLyDtUhcUOu0KW0UsqkQ4kfqjYYWcXPjJYmI11HsJuHtMSc47uxo5ptsO5lWDNS7xjLCYh6BIC6t&#10;brhCeCueZgkI5xVr1VomhG9ysM0vLzKVajvyKw17X4kQwi5VCLX3XSqlK2syys1tRxx+n7Y3yoez&#10;r6Tu1RjCTSuXUbSWRjUcGmrV0UNN5df+bBA+bqr3nZueD2N8G3ePL0OxOeoC8fpqur8D4Wnyf2b4&#10;xQ/okAemkz2zdqJF2CwXAd0jzFYrEMGQJFEQTghxsgaZZ/L/gvwHAAD//wMAUEsBAi0AFAAGAAgA&#10;AAAhALaDOJL+AAAA4QEAABMAAAAAAAAAAAAAAAAAAAAAAFtDb250ZW50X1R5cGVzXS54bWxQSwEC&#10;LQAUAAYACAAAACEAOP0h/9YAAACUAQAACwAAAAAAAAAAAAAAAAAvAQAAX3JlbHMvLnJlbHNQSwEC&#10;LQAUAAYACAAAACEAxB+dOo8CAACRBQAADgAAAAAAAAAAAAAAAAAuAgAAZHJzL2Uyb0RvYy54bWxQ&#10;SwECLQAUAAYACAAAACEAoD0Hf+EAAAAJAQAADwAAAAAAAAAAAAAAAADpBAAAZHJzL2Rvd25yZXYu&#10;eG1sUEsFBgAAAAAEAAQA8wAAAPcFAAAAAA==&#10;" fillcolor="white [3201]" stroked="f" strokeweight=".5pt">
                <v:textbox>
                  <w:txbxContent>
                    <w:p w:rsidR="00D73D11" w:rsidRPr="00D73D11" w:rsidRDefault="00D73D11" w:rsidP="00D73D11">
                      <w:pPr>
                        <w:jc w:val="right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ANEXO N°4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219" w:type="dxa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"/>
        <w:gridCol w:w="418"/>
        <w:gridCol w:w="23"/>
        <w:gridCol w:w="4637"/>
        <w:gridCol w:w="1126"/>
        <w:gridCol w:w="12"/>
        <w:gridCol w:w="1542"/>
        <w:gridCol w:w="16"/>
        <w:gridCol w:w="1396"/>
      </w:tblGrid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DIRECCIÓN DE ADMINISTRACIÓN</w:t>
            </w: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02644A" w:rsidP="0002644A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UNIDAD DE SERVICIOS DE</w:t>
            </w:r>
            <w:r w:rsidR="00FC5C10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 PERSONAL</w:t>
            </w: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DEPARTAMENTO DE RELACIONES LABORALES</w:t>
            </w:r>
          </w:p>
        </w:tc>
      </w:tr>
      <w:tr w:rsidR="00FC5C10" w:rsidRPr="00FC5C10" w:rsidTr="00F35206">
        <w:trPr>
          <w:trHeight w:val="25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CALENDARIO DE VALIDACIÓN DE PLANTILLAS FISICAS DEL PERSONAL DE BASE, REGULARIZADO Y FORMALIZADO,PARA LA DETERMINACIÓN DEL NÚMERO DE ESTÍMULOS POR PRODUCTIVIDAD EN EL TRABAJO OTORGADAS EN FAJILLAS DE VALES DE DESPENSA PARA EL EJERCICIO 2017.</w:t>
            </w:r>
          </w:p>
        </w:tc>
      </w:tr>
      <w:tr w:rsidR="00FC5C10" w:rsidRPr="00FC5C10" w:rsidTr="00F35206">
        <w:trPr>
          <w:trHeight w:val="255"/>
        </w:trPr>
        <w:tc>
          <w:tcPr>
            <w:tcW w:w="92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360"/>
        </w:trPr>
        <w:tc>
          <w:tcPr>
            <w:tcW w:w="921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2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360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N/P</w:t>
            </w:r>
          </w:p>
        </w:tc>
        <w:tc>
          <w:tcPr>
            <w:tcW w:w="4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CENTROS DE RESPONSABILIDAD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DIA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FECHA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HORA</w:t>
            </w:r>
          </w:p>
        </w:tc>
      </w:tr>
      <w:tr w:rsidR="00FC5C10" w:rsidRPr="00FC5C10" w:rsidTr="00F35206">
        <w:trPr>
          <w:trHeight w:val="360"/>
        </w:trPr>
        <w:tc>
          <w:tcPr>
            <w:tcW w:w="4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4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rPr>
          <w:trHeight w:val="225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 w:val="restart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REC. HUMANOS SECCIÓN SINDICAL No. 35 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  <w:hideMark/>
          </w:tcPr>
          <w:p w:rsidR="00FC5C10" w:rsidRPr="00FC5C10" w:rsidRDefault="00E97557" w:rsidP="00E97557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REC. HUMANOS SECCIÓN SINDICAL No. 35 (SEG. POP.)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REC.  HUMANOS SECCIÓN SINDICAL No. 73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vMerge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</w:p>
        </w:tc>
        <w:tc>
          <w:tcPr>
            <w:tcW w:w="4637" w:type="dxa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 xml:space="preserve">REC. HUMANOS SECCIÓN SINDICAL No. 94 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OFICINA CENTRAL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4637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DIRECCIÓN DE INFRAESTRUCTURA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CERCACU Y ESP. ODONTOLOGICAS</w:t>
            </w:r>
          </w:p>
        </w:tc>
        <w:tc>
          <w:tcPr>
            <w:tcW w:w="1126" w:type="dxa"/>
            <w:shd w:val="clear" w:color="000000" w:fill="FFFFFF"/>
            <w:vAlign w:val="center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vAlign w:val="center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JURISDICCION SANITARIA No. 1"VALLES CENTRALES"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E97557" w:rsidP="00B44382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  <w:r w:rsidR="00FC5C10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</w:t>
            </w:r>
            <w:r w:rsidR="00FC5C10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TEOTITLAN DE FLORES MAGON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CONSERVACIÓN Y MANTENIMIENTO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E97557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  <w:r w:rsidR="00B44382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</w:t>
            </w:r>
            <w:r w:rsidR="00B44382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4/</w:t>
            </w:r>
            <w:r w:rsidR="00B44382"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01:00:00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COESIDA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AURELIO VALDIVIESO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C.E.T.S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SALUD URBANO No. 1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19/04/17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SALUD URBANO No. 2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CENTRO DE ONCOLOGIA Y RADIOTERAPIA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E9281E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</w:tcPr>
          <w:p w:rsidR="00F35206" w:rsidRDefault="00F35206" w:rsidP="00F35206">
            <w:r w:rsidRPr="006943B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PREV.Y PROM. DE LA SALUD, AT´N MEDICA Y ENSEÑANZA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E9281E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</w:tcPr>
          <w:p w:rsidR="00F35206" w:rsidRDefault="00F35206" w:rsidP="00F35206">
            <w:r w:rsidRPr="006943B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PLANEACIÓN Y DESARROLLO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E9281E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</w:tcPr>
          <w:p w:rsidR="00F35206" w:rsidRDefault="00F35206" w:rsidP="00F35206">
            <w:r w:rsidRPr="006943B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PSIQUIATRICO"CRUZ DEL SUR"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ALMACEN ESTATAL</w:t>
            </w:r>
          </w:p>
        </w:tc>
        <w:tc>
          <w:tcPr>
            <w:tcW w:w="1126" w:type="dxa"/>
            <w:shd w:val="clear" w:color="auto" w:fill="auto"/>
            <w:noWrap/>
          </w:tcPr>
          <w:p w:rsidR="00F35206" w:rsidRDefault="00F35206" w:rsidP="00F35206">
            <w:r w:rsidRPr="008C2315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 PABLO HUIXTEPEC</w:t>
            </w:r>
          </w:p>
        </w:tc>
        <w:tc>
          <w:tcPr>
            <w:tcW w:w="1126" w:type="dxa"/>
            <w:shd w:val="clear" w:color="auto" w:fill="auto"/>
            <w:noWrap/>
            <w:hideMark/>
          </w:tcPr>
          <w:p w:rsidR="00F35206" w:rsidRDefault="00F35206" w:rsidP="00F35206">
            <w:r w:rsidRPr="008C2315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lastRenderedPageBreak/>
              <w:t>19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REGULACIÓN Y FOMENTO SANITARIO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E97557" w:rsidP="00E97557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</w:t>
            </w:r>
            <w:r w:rsidR="00D1105B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20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GENERAL  DE CUICATLAN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LA NIÑEZ OAXAQUEÑA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22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 JACINTO TLACOTEPEC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TEOJOMULCO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LABORATORIO ESTATAL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24/04/17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JURISDICCION SANITARIA No. 2"ISTMO"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SALINA CRUZ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FB7C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27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JUCHITAN DE ZARAGOZA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FB7C6F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25/04/17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28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CIUDAD IXTEPEC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29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TAPANATEPEC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4D1DBC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30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TEHUANTEPEC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4D1DBC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31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HUAMELULA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4D1DBC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32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MARIA LOMBARDO DE CASO</w:t>
            </w:r>
          </w:p>
        </w:tc>
        <w:tc>
          <w:tcPr>
            <w:tcW w:w="1126" w:type="dxa"/>
            <w:shd w:val="clear" w:color="000000" w:fill="FFFFFF"/>
            <w:noWrap/>
          </w:tcPr>
          <w:p w:rsidR="00F35206" w:rsidRDefault="00F35206" w:rsidP="00F35206">
            <w:r w:rsidRPr="004D1DBC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26/04/17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01:00:00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33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JURISDICCIÓN SANITARIA No. 3 "TUXTEPEC"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27/04/17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34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GENERAL DE TUXTEPEC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27/04/17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35</w:t>
            </w:r>
          </w:p>
        </w:tc>
        <w:tc>
          <w:tcPr>
            <w:tcW w:w="4637" w:type="dxa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VALLE NACIONAL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27/04/17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C5C10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C5C10" w:rsidRPr="00FC5C10" w:rsidRDefault="00FC5C10" w:rsidP="001D27B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JURISDICCIÓN SANITARIA No. 4 "COSTA"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C5C10" w:rsidRPr="00FC5C10" w:rsidRDefault="00F35206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C5C10" w:rsidRPr="00FC5C10" w:rsidRDefault="00E97557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28/04/17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C5C10" w:rsidRPr="00FC5C10" w:rsidRDefault="00FC5C10" w:rsidP="001D27B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37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PUERTO ESCONDIDO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viernes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28/04/17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12:30:00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38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POCHUTLA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02/05/17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39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PINOTEPA NACIONAL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02/05/17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10:00:00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40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JEFATURA JURISDICCIONAL No. 5 "HUAJUAPAN"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02/05/17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41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NOCHIXTLAN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martes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02/05/17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42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CHALCATONGO DE HIDALGO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03/05/17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43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PUTLA DE GUERRERO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03/05/17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44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HUAJUAPAN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03/05/17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45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SANTIAGO TAMAZOLA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miércoles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03/05/17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46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JEFATURA JURISDICCIONAL No. 6 "SIERRA"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47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TAMAZULAPAN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09:30:00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48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DE IXTLAN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lastRenderedPageBreak/>
              <w:t>49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HOSPITAL INTEGRAL DE JUQUILA</w:t>
            </w:r>
          </w:p>
        </w:tc>
        <w:tc>
          <w:tcPr>
            <w:tcW w:w="1126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jueves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04/05/17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50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N0. 35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09:00:00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51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N0. 94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11:00:00 a.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52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No. 73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12:00:00 p. m.</w:t>
            </w:r>
          </w:p>
        </w:tc>
      </w:tr>
      <w:tr w:rsidR="00F35206" w:rsidRPr="00FC5C10" w:rsidTr="00F35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9" w:type="dxa"/>
          <w:trHeight w:val="397"/>
        </w:trPr>
        <w:tc>
          <w:tcPr>
            <w:tcW w:w="441" w:type="dxa"/>
            <w:gridSpan w:val="2"/>
            <w:shd w:val="clear" w:color="auto" w:fill="auto"/>
            <w:noWrap/>
            <w:vAlign w:val="center"/>
            <w:hideMark/>
          </w:tcPr>
          <w:p w:rsidR="00F35206" w:rsidRPr="00FC5C10" w:rsidRDefault="00F35206" w:rsidP="00F35206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53</w:t>
            </w:r>
          </w:p>
        </w:tc>
        <w:tc>
          <w:tcPr>
            <w:tcW w:w="4637" w:type="dxa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COMITÉ EJECUTIVO SECCIONAL No. 71</w:t>
            </w:r>
          </w:p>
        </w:tc>
        <w:tc>
          <w:tcPr>
            <w:tcW w:w="1126" w:type="dxa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lunes</w:t>
            </w:r>
          </w:p>
        </w:tc>
        <w:tc>
          <w:tcPr>
            <w:tcW w:w="1554" w:type="dxa"/>
            <w:gridSpan w:val="2"/>
            <w:shd w:val="clear" w:color="000000" w:fill="FFFFFF"/>
            <w:noWrap/>
            <w:vAlign w:val="bottom"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08/05/17</w:t>
            </w:r>
          </w:p>
        </w:tc>
        <w:tc>
          <w:tcPr>
            <w:tcW w:w="1412" w:type="dxa"/>
            <w:gridSpan w:val="2"/>
            <w:shd w:val="clear" w:color="000000" w:fill="FFFFFF"/>
            <w:noWrap/>
            <w:vAlign w:val="bottom"/>
            <w:hideMark/>
          </w:tcPr>
          <w:p w:rsidR="00F35206" w:rsidRPr="00FC5C10" w:rsidRDefault="00F35206" w:rsidP="00F35206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</w:pPr>
            <w:r w:rsidRPr="00FC5C10">
              <w:rPr>
                <w:rFonts w:asciiTheme="majorHAnsi" w:eastAsia="Times New Roman" w:hAnsiTheme="majorHAnsi" w:cstheme="majorHAnsi"/>
                <w:sz w:val="20"/>
                <w:szCs w:val="20"/>
                <w:lang w:val="es-MX" w:eastAsia="es-MX"/>
              </w:rPr>
              <w:t>13:00:00 p. m.</w:t>
            </w:r>
          </w:p>
        </w:tc>
      </w:tr>
    </w:tbl>
    <w:p w:rsidR="005D055D" w:rsidRDefault="005D055D" w:rsidP="00241C09">
      <w:pPr>
        <w:tabs>
          <w:tab w:val="left" w:pos="4380"/>
        </w:tabs>
        <w:ind w:right="-1652"/>
        <w:rPr>
          <w:rFonts w:asciiTheme="majorHAnsi" w:hAnsiTheme="majorHAnsi" w:cstheme="majorHAnsi"/>
          <w:sz w:val="20"/>
          <w:szCs w:val="20"/>
        </w:rPr>
      </w:pPr>
    </w:p>
    <w:p w:rsidR="005D055D" w:rsidRP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5D055D" w:rsidRP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5D055D" w:rsidRDefault="005D055D" w:rsidP="005D055D">
      <w:pPr>
        <w:rPr>
          <w:rFonts w:asciiTheme="majorHAnsi" w:hAnsiTheme="majorHAnsi" w:cstheme="majorHAnsi"/>
          <w:sz w:val="20"/>
          <w:szCs w:val="20"/>
        </w:rPr>
      </w:pPr>
    </w:p>
    <w:p w:rsidR="00241C09" w:rsidRPr="005D055D" w:rsidRDefault="005D055D" w:rsidP="005D055D">
      <w:pPr>
        <w:rPr>
          <w:rFonts w:asciiTheme="majorHAnsi" w:hAnsiTheme="majorHAnsi" w:cstheme="majorHAnsi"/>
          <w:sz w:val="16"/>
          <w:szCs w:val="16"/>
        </w:rPr>
      </w:pPr>
      <w:r w:rsidRPr="005D055D">
        <w:rPr>
          <w:rFonts w:asciiTheme="majorHAnsi" w:hAnsiTheme="majorHAnsi" w:cstheme="majorHAnsi"/>
          <w:sz w:val="16"/>
          <w:szCs w:val="16"/>
        </w:rPr>
        <w:t>RGM*RCMG*NAP*SIGG*</w:t>
      </w:r>
      <w:proofErr w:type="spellStart"/>
      <w:r w:rsidRPr="005D055D">
        <w:rPr>
          <w:rFonts w:asciiTheme="majorHAnsi" w:hAnsiTheme="majorHAnsi" w:cstheme="majorHAnsi"/>
          <w:sz w:val="16"/>
          <w:szCs w:val="16"/>
        </w:rPr>
        <w:t>isv</w:t>
      </w:r>
      <w:proofErr w:type="spellEnd"/>
      <w:r w:rsidRPr="005D055D">
        <w:rPr>
          <w:rFonts w:asciiTheme="majorHAnsi" w:hAnsiTheme="majorHAnsi" w:cstheme="majorHAnsi"/>
          <w:sz w:val="16"/>
          <w:szCs w:val="16"/>
        </w:rPr>
        <w:t>.</w:t>
      </w:r>
    </w:p>
    <w:sectPr w:rsidR="00241C09" w:rsidRPr="005D055D" w:rsidSect="007C5533">
      <w:headerReference w:type="default" r:id="rId7"/>
      <w:footerReference w:type="default" r:id="rId8"/>
      <w:pgSz w:w="12240" w:h="15840" w:code="1"/>
      <w:pgMar w:top="2269" w:right="1134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22B" w:rsidRDefault="00FE222B" w:rsidP="009550A0">
      <w:r>
        <w:separator/>
      </w:r>
    </w:p>
  </w:endnote>
  <w:endnote w:type="continuationSeparator" w:id="0">
    <w:p w:rsidR="00FE222B" w:rsidRDefault="00FE222B" w:rsidP="0095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ED4" w:rsidRDefault="008C2ED4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Pr="008C2ED4">
      <w:rPr>
        <w:caps/>
        <w:noProof/>
        <w:color w:val="4F81BD" w:themeColor="accent1"/>
        <w:lang w:val="es-ES"/>
      </w:rPr>
      <w:t>1</w:t>
    </w:r>
    <w:r>
      <w:rPr>
        <w:caps/>
        <w:color w:val="4F81BD" w:themeColor="accent1"/>
      </w:rPr>
      <w:fldChar w:fldCharType="end"/>
    </w:r>
  </w:p>
  <w:p w:rsidR="008C2ED4" w:rsidRDefault="008C2E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22B" w:rsidRDefault="00FE222B" w:rsidP="009550A0">
      <w:r>
        <w:separator/>
      </w:r>
    </w:p>
  </w:footnote>
  <w:footnote w:type="continuationSeparator" w:id="0">
    <w:p w:rsidR="00FE222B" w:rsidRDefault="00FE222B" w:rsidP="00955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0A0" w:rsidRDefault="005D34E9" w:rsidP="0058024E">
    <w:pPr>
      <w:pStyle w:val="Encabezado"/>
      <w:ind w:left="-1701"/>
    </w:pPr>
    <w:r>
      <w:rPr>
        <w:rFonts w:ascii="Calibri" w:hAnsi="Calibri"/>
        <w:b/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3F010EC" wp14:editId="20F0F0B0">
              <wp:simplePos x="0" y="0"/>
              <wp:positionH relativeFrom="column">
                <wp:posOffset>3358515</wp:posOffset>
              </wp:positionH>
              <wp:positionV relativeFrom="page">
                <wp:posOffset>9305925</wp:posOffset>
              </wp:positionV>
              <wp:extent cx="3051810" cy="485775"/>
              <wp:effectExtent l="0" t="0" r="0" b="9525"/>
              <wp:wrapThrough wrapText="bothSides">
                <wp:wrapPolygon edited="0">
                  <wp:start x="270" y="0"/>
                  <wp:lineTo x="270" y="21176"/>
                  <wp:lineTo x="21169" y="21176"/>
                  <wp:lineTo x="21169" y="0"/>
                  <wp:lineTo x="270" y="0"/>
                </wp:wrapPolygon>
              </wp:wrapThrough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34E9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Violetas No. 401</w:t>
                          </w:r>
                          <w:r w:rsidR="005D34E9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Col. Reforma</w:t>
                          </w:r>
                        </w:p>
                        <w:p w:rsidR="002B40C1" w:rsidRPr="00BF62D5" w:rsidRDefault="002B40C1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Oaxaca de Juárez, Oax. C.P. 68050</w:t>
                          </w:r>
                        </w:p>
                        <w:p w:rsidR="005D34E9" w:rsidRPr="00BF62D5" w:rsidRDefault="005D34E9" w:rsidP="005D34E9">
                          <w:pPr>
                            <w:jc w:val="right"/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Tel. 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51 3 49 51. Correo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electrónico</w:t>
                          </w:r>
                          <w:r w:rsidR="002B40C1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: </w:t>
                          </w:r>
                          <w:r w:rsidR="000D6607" w:rsidRPr="00BF62D5">
                            <w:rPr>
                              <w:rFonts w:asciiTheme="majorHAnsi" w:hAnsiTheme="majorHAnsi"/>
                              <w:b/>
                              <w:color w:val="7F7F7F" w:themeColor="text1" w:themeTint="80"/>
                              <w:sz w:val="18"/>
                              <w:szCs w:val="18"/>
                            </w:rPr>
                            <w:t>relabsso@hotmail.com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010E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264.45pt;margin-top:732.75pt;width:240.3pt;height:38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QvegIAAGAFAAAOAAAAZHJzL2Uyb0RvYy54bWysVMFu2zAMvQ/YPwi6r066ZM2MOkWWosOA&#10;oi3WDj0zstQYk0RNUmJnXz9KdtKs26XDLjZFPlLkI6nzi85otpU+NGgrPj4ZcSatwLqxTxX/9nD1&#10;bsZZiGBr0GhlxXcy8Iv52zfnrSvlKa5R19IzCmJD2bqKr2N0ZVEEsZYGwgk6acmo0BuIdPRPRe2h&#10;pehGF6ej0YeiRV87j0KGQNrL3sjnOb5SUsRbpYKMTFeccov56/N3lb7F/BzKJw9u3YghDfiHLAw0&#10;li49hLqECGzjmz9CmUZ4DKjiiUBToFKNkLkGqmY8elHN/RqczLUQOcEdaAr/L6y42d551tTUO84s&#10;GGrRcgO1R1ZLFmUXkY0TSa0LJWHvHaFj9wm75DDoAylT7Z3yJv2pKkZ2ont3oJgiMUHK96PpeDYm&#10;kyDbZDY9O5umMMWzt/MhfpZoWBIq7qmFmVnYXofYQ/eQdJnFq0Zr0kOp7W8KitlrZJ6DwTsV0iec&#10;pbjTsvf9KhXxkPNOijyBcqk92wLNDgghbcwl57iETihFd7/GccAn1z6r1zgfPPLNaOPB2TQWfWbp&#10;Rdr1933KqscT1Ud1JzF2q25o5ArrHfXXY78mwYmrhppwDSHegae9oL7Rrsdb+iiNbcVxkDhbo//5&#10;N33C07iSlbOW9qzi4ccGvORMf7E0yB/Hk0lazHyYTM9O6eCPLatji92YJVI7aFgpuywmfNR7UXk0&#10;j/QkLNKtZAIr6O6Kx724jP3205Mi5GKRQbSKDuK1vXcihU70phF76B7Bu2EO0y7c4H4joXwxjj02&#10;eVpcbCKqJs9qIrhndSCe1jhP+/DkpHfi+JxRzw/j/BcAAAD//wMAUEsDBBQABgAIAAAAIQDyd90Q&#10;3wAAAA4BAAAPAAAAZHJzL2Rvd25yZXYueG1sTI/NTsMwEITvSLyDtUjcqE0UV02IUyEQVxDlR+Lm&#10;xtskIl5HsduEt2d7gtus5tPsTLVd/CBOOMU+kIHblQKB1ATXU2vg/e3pZgMiJkvODoHQwA9G2NaX&#10;F5UtXZjpFU+71AoOoVhaA11KYyllbDr0Nq7CiMTeIUzeJj6nVrrJzhzuB5kptZbe9sQfOjviQ4fN&#10;9+7oDXw8H74+c/XSPno9zmFRknwhjbm+Wu7vQCRc0h8M5/pcHWrutA9HclEMBnS2KRhlI19rDeKM&#10;KFWw2rPSeaZA1pX8P6P+BQAA//8DAFBLAQItABQABgAIAAAAIQC2gziS/gAAAOEBAAATAAAAAAAA&#10;AAAAAAAAAAAAAABbQ29udGVudF9UeXBlc10ueG1sUEsBAi0AFAAGAAgAAAAhADj9If/WAAAAlAEA&#10;AAsAAAAAAAAAAAAAAAAALwEAAF9yZWxzLy5yZWxzUEsBAi0AFAAGAAgAAAAhAICtxC96AgAAYAUA&#10;AA4AAAAAAAAAAAAAAAAALgIAAGRycy9lMm9Eb2MueG1sUEsBAi0AFAAGAAgAAAAhAPJ33RDfAAAA&#10;DgEAAA8AAAAAAAAAAAAAAAAA1AQAAGRycy9kb3ducmV2LnhtbFBLBQYAAAAABAAEAPMAAADgBQAA&#10;AAA=&#10;" filled="f" stroked="f">
              <v:textbox>
                <w:txbxContent>
                  <w:p w:rsidR="005D34E9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Violetas No. 401</w:t>
                    </w:r>
                    <w:r w:rsidR="005D34E9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, </w:t>
                    </w: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Col. Reforma</w:t>
                    </w:r>
                  </w:p>
                  <w:p w:rsidR="002B40C1" w:rsidRPr="00BF62D5" w:rsidRDefault="002B40C1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Oaxaca de Juárez, Oax. C.P. 68050</w:t>
                    </w:r>
                  </w:p>
                  <w:p w:rsidR="005D34E9" w:rsidRPr="00BF62D5" w:rsidRDefault="005D34E9" w:rsidP="005D34E9">
                    <w:pPr>
                      <w:jc w:val="right"/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</w:pPr>
                    <w:r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Tel. 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51 3 49 51. Correo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electrónico</w:t>
                    </w:r>
                    <w:r w:rsidR="002B40C1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 xml:space="preserve">: </w:t>
                    </w:r>
                    <w:r w:rsidR="000D6607" w:rsidRPr="00BF62D5">
                      <w:rPr>
                        <w:rFonts w:asciiTheme="majorHAnsi" w:hAnsiTheme="majorHAnsi"/>
                        <w:b/>
                        <w:color w:val="7F7F7F" w:themeColor="text1" w:themeTint="80"/>
                        <w:sz w:val="18"/>
                        <w:szCs w:val="18"/>
                      </w:rPr>
                      <w:t>relabsso@hotmail.com</w:t>
                    </w:r>
                  </w:p>
                </w:txbxContent>
              </v:textbox>
              <w10:wrap type="through" anchory="page"/>
              <w10:anchorlock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7215" behindDoc="1" locked="0" layoutInCell="1" allowOverlap="1" wp14:anchorId="735F79DD" wp14:editId="7A6B0EA9">
          <wp:simplePos x="0" y="0"/>
          <wp:positionH relativeFrom="column">
            <wp:posOffset>-1151890</wp:posOffset>
          </wp:positionH>
          <wp:positionV relativeFrom="paragraph">
            <wp:posOffset>0</wp:posOffset>
          </wp:positionV>
          <wp:extent cx="7747200" cy="10026000"/>
          <wp:effectExtent l="0" t="0" r="635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EDIT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200" cy="100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7592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747192C" wp14:editId="33309D2F">
          <wp:simplePos x="0" y="0"/>
          <wp:positionH relativeFrom="column">
            <wp:posOffset>-1080135</wp:posOffset>
          </wp:positionH>
          <wp:positionV relativeFrom="paragraph">
            <wp:posOffset>0</wp:posOffset>
          </wp:positionV>
          <wp:extent cx="0" cy="0"/>
          <wp:effectExtent l="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_Membretada 13.37.3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10"/>
    <w:rsid w:val="000047AB"/>
    <w:rsid w:val="000106BE"/>
    <w:rsid w:val="0002644A"/>
    <w:rsid w:val="00044929"/>
    <w:rsid w:val="00083D18"/>
    <w:rsid w:val="000A3F0D"/>
    <w:rsid w:val="000A55C3"/>
    <w:rsid w:val="000D143C"/>
    <w:rsid w:val="000D6607"/>
    <w:rsid w:val="000D7591"/>
    <w:rsid w:val="000D7C4D"/>
    <w:rsid w:val="000F4BE2"/>
    <w:rsid w:val="001651A7"/>
    <w:rsid w:val="001F6125"/>
    <w:rsid w:val="00202ABA"/>
    <w:rsid w:val="00241C09"/>
    <w:rsid w:val="0025489B"/>
    <w:rsid w:val="00264C1E"/>
    <w:rsid w:val="002B40C1"/>
    <w:rsid w:val="002C7D73"/>
    <w:rsid w:val="00352DA8"/>
    <w:rsid w:val="00380843"/>
    <w:rsid w:val="003A3184"/>
    <w:rsid w:val="003C352A"/>
    <w:rsid w:val="003F08CC"/>
    <w:rsid w:val="00403300"/>
    <w:rsid w:val="004258D9"/>
    <w:rsid w:val="0042618D"/>
    <w:rsid w:val="00440BC0"/>
    <w:rsid w:val="00492478"/>
    <w:rsid w:val="0058024E"/>
    <w:rsid w:val="005809AD"/>
    <w:rsid w:val="00592F12"/>
    <w:rsid w:val="005C0540"/>
    <w:rsid w:val="005D055D"/>
    <w:rsid w:val="005D0A7E"/>
    <w:rsid w:val="005D34E9"/>
    <w:rsid w:val="006A14D0"/>
    <w:rsid w:val="006B15C4"/>
    <w:rsid w:val="006E7592"/>
    <w:rsid w:val="007617A5"/>
    <w:rsid w:val="007974E5"/>
    <w:rsid w:val="007C5533"/>
    <w:rsid w:val="0081639B"/>
    <w:rsid w:val="008172A3"/>
    <w:rsid w:val="00883CF0"/>
    <w:rsid w:val="008C2ED4"/>
    <w:rsid w:val="008D55D9"/>
    <w:rsid w:val="00915C94"/>
    <w:rsid w:val="00952159"/>
    <w:rsid w:val="009550A0"/>
    <w:rsid w:val="009C2BBC"/>
    <w:rsid w:val="009D72B2"/>
    <w:rsid w:val="009F303D"/>
    <w:rsid w:val="009F4DC7"/>
    <w:rsid w:val="00A16508"/>
    <w:rsid w:val="00A200FD"/>
    <w:rsid w:val="00A31C76"/>
    <w:rsid w:val="00A416C7"/>
    <w:rsid w:val="00A97D46"/>
    <w:rsid w:val="00B41D9E"/>
    <w:rsid w:val="00B44382"/>
    <w:rsid w:val="00B6414B"/>
    <w:rsid w:val="00BC05BD"/>
    <w:rsid w:val="00BC7C6E"/>
    <w:rsid w:val="00BF62D5"/>
    <w:rsid w:val="00C542E3"/>
    <w:rsid w:val="00C5697D"/>
    <w:rsid w:val="00CA0608"/>
    <w:rsid w:val="00CD0C4E"/>
    <w:rsid w:val="00CF73D4"/>
    <w:rsid w:val="00D1030B"/>
    <w:rsid w:val="00D1105B"/>
    <w:rsid w:val="00D218F3"/>
    <w:rsid w:val="00D73D11"/>
    <w:rsid w:val="00E31A33"/>
    <w:rsid w:val="00E84BE0"/>
    <w:rsid w:val="00E97557"/>
    <w:rsid w:val="00F2751B"/>
    <w:rsid w:val="00F35206"/>
    <w:rsid w:val="00F509C0"/>
    <w:rsid w:val="00F57BBC"/>
    <w:rsid w:val="00FC5C1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09FB50C2-54E4-4CED-914C-33DDDF23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0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030B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30B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0A0"/>
  </w:style>
  <w:style w:type="paragraph" w:styleId="Piedepgina">
    <w:name w:val="footer"/>
    <w:basedOn w:val="Normal"/>
    <w:link w:val="PiedepginaCar"/>
    <w:uiPriority w:val="99"/>
    <w:unhideWhenUsed/>
    <w:rsid w:val="00955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0A0"/>
  </w:style>
  <w:style w:type="table" w:styleId="Tablaconcuadrcula">
    <w:name w:val="Table Grid"/>
    <w:basedOn w:val="Tablanormal"/>
    <w:uiPriority w:val="59"/>
    <w:rsid w:val="009F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detablaclara">
    <w:name w:val="Grid Table Light"/>
    <w:basedOn w:val="Tablanormal"/>
    <w:uiPriority w:val="40"/>
    <w:rsid w:val="009F4DC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CEPTO%2030\Desktop\formatos%20definitivos%20actual\CALENDARIO%2013%20FEB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7BDCB-F5E1-403E-AC29-552F441E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 13 FEB.dotx</Template>
  <TotalTime>59</TotalTime>
  <Pages>1</Pages>
  <Words>631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Oaxaca</Company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CONCEPTO 30</dc:creator>
  <cp:keywords/>
  <dc:description/>
  <cp:lastModifiedBy>CONCEPTO 30</cp:lastModifiedBy>
  <cp:revision>10</cp:revision>
  <cp:lastPrinted>2017-03-13T15:27:00Z</cp:lastPrinted>
  <dcterms:created xsi:type="dcterms:W3CDTF">2017-02-13T19:30:00Z</dcterms:created>
  <dcterms:modified xsi:type="dcterms:W3CDTF">2017-03-13T15:29:00Z</dcterms:modified>
</cp:coreProperties>
</file>