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CFA" w:rsidRDefault="007E48FA" w:rsidP="00093E6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B7DA8" wp14:editId="63908CA4">
                <wp:simplePos x="0" y="0"/>
                <wp:positionH relativeFrom="margin">
                  <wp:posOffset>93898</wp:posOffset>
                </wp:positionH>
                <wp:positionV relativeFrom="paragraph">
                  <wp:posOffset>-461439</wp:posOffset>
                </wp:positionV>
                <wp:extent cx="7505089" cy="451263"/>
                <wp:effectExtent l="0" t="0" r="0" b="635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089" cy="4512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3E6D" w:rsidRPr="007E48FA" w:rsidRDefault="007E48FA" w:rsidP="007E48FA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4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4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CONVOCATORIA </w:t>
                            </w:r>
                            <w:r w:rsidR="00093E6D" w:rsidRPr="007E48FA"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4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201</w:t>
                            </w:r>
                            <w:r w:rsidR="006878C8" w:rsidRPr="007E48FA"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4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B7DA8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7.4pt;margin-top:-36.35pt;width:590.95pt;height:35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L+MhAIAAGkFAAAOAAAAZHJzL2Uyb0RvYy54bWysVN1v2jAQf5+0/8Hy+0ig0A9EqBhVp0lV&#10;W41OfTaOXaLZPs82JOyv39lJALG9dNpLcvb97ny/+5rdNlqRnXC+AlPQ4SCnRBgOZWXeCvr95f7T&#10;NSU+MFMyBUYUdC88vZ1//DCr7VSMYAOqFI6gE+OntS3oJgQ7zTLPN0IzPwArDColOM0CHt1bVjpW&#10;o3etslGeX2Y1uNI64MJ7vL1rlXSe/EspeHiS0otAVEExtpC+Ln3X8ZvNZ2z65pjdVLwLg/1DFJpV&#10;Bh89uLpjgZGtq/5wpSvuwIMMAw46AykrLhIHZDPMz9isNsyKxAWT4+0hTf7/ueWPu2dHqrKgF5QY&#10;prFEyy0rHZBSkCCaAOQiJqm2forYlUV0aD5Dg8Xu7z1eRu6NdDr+kRVBPaZ7f0gxeiIcL68m+SS/&#10;vqGEo248GY4uk/vsaG2dD18EaBKFgjosYcos2z34gJEgtIfExwzcV0qlMipD6oJeXkzyZHDQoIUy&#10;EStSQ3RuIqM28iSFvRIRo8w3ITEhiUC8SK0olsqRHcMmYpwLExL35BfRESUxiPcYdvhjVO8xbnn0&#10;L4MJB2NdGXCJ/VnY5Y8+ZNniMZEnvKMYmnXTVXoN5R4L7aCdF2/5fYXVeGA+PDOHA4K1xaEPT/iR&#10;CjDr0EmUbMD9+tt9xGPfopaSGgeuoP7nljlBifpqsKNvhuNxnNB0GE+uRnhwp5r1qcZs9RKwHENc&#10;L5YnMeKD6kXpQL/ibljEV1HFDMe3Cxp6cRnaNYC7hYvFIoFwJi0LD2ZleXQdqxN77aV5Zc52DRmH&#10;4hH60WTTs75ssdHSwGIbQFapaWOC26x2icd5Tr3c7Z64ME7PCXXckPPfAAAA//8DAFBLAwQUAAYA&#10;CAAAACEAv27zOeEAAAAKAQAADwAAAGRycy9kb3ducmV2LnhtbEyPQU/DMAyF70j8h8hI3La0FXSj&#10;NJ2mShMSgsPGLtzcxmsrmqQ02Vb49XincfOzn56/l68m04sTjb5zVkE8j0CQrZ3ubKNg/7GZLUH4&#10;gFZj7ywp+CEPq+L2JsdMu7Pd0mkXGsEh1meooA1hyKT0dUsG/dwNZPl2cKPBwHJspB7xzOGml0kU&#10;pdJgZ/lDiwOVLdVfu6NR8Fpu3nFbJWb525cvb4f18L3/fFTq/m5aP4MINIWrGS74jA4FM1XuaLUX&#10;PesHJg8KZotkAeJiiJ9SnipexSnIIpf/KxR/AAAA//8DAFBLAQItABQABgAIAAAAIQC2gziS/gAA&#10;AOEBAAATAAAAAAAAAAAAAAAAAAAAAABbQ29udGVudF9UeXBlc10ueG1sUEsBAi0AFAAGAAgAAAAh&#10;ADj9If/WAAAAlAEAAAsAAAAAAAAAAAAAAAAALwEAAF9yZWxzLy5yZWxzUEsBAi0AFAAGAAgAAAAh&#10;ACfkv4yEAgAAaQUAAA4AAAAAAAAAAAAAAAAALgIAAGRycy9lMm9Eb2MueG1sUEsBAi0AFAAGAAgA&#10;AAAhAL9u8znhAAAACgEAAA8AAAAAAAAAAAAAAAAA3gQAAGRycy9kb3ducmV2LnhtbFBLBQYAAAAA&#10;BAAEAPMAAADsBQAAAAA=&#10;" filled="f" stroked="f" strokeweight=".5pt">
                <v:textbox>
                  <w:txbxContent>
                    <w:p w:rsidR="00093E6D" w:rsidRPr="007E48FA" w:rsidRDefault="007E48FA" w:rsidP="007E48FA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4"/>
                          <w:szCs w:val="4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ED7D31" w:themeColor="accent2"/>
                          <w:sz w:val="44"/>
                          <w:szCs w:val="4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CONVOCATORIA </w:t>
                      </w:r>
                      <w:r w:rsidR="00093E6D" w:rsidRPr="007E48FA">
                        <w:rPr>
                          <w:b/>
                          <w:outline/>
                          <w:color w:val="ED7D31" w:themeColor="accent2"/>
                          <w:sz w:val="44"/>
                          <w:szCs w:val="4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201</w:t>
                      </w:r>
                      <w:r w:rsidR="006878C8" w:rsidRPr="007E48FA">
                        <w:rPr>
                          <w:b/>
                          <w:outline/>
                          <w:color w:val="ED7D31" w:themeColor="accent2"/>
                          <w:sz w:val="44"/>
                          <w:szCs w:val="4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22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DD536F" wp14:editId="58D69334">
                <wp:simplePos x="0" y="0"/>
                <wp:positionH relativeFrom="column">
                  <wp:posOffset>4291330</wp:posOffset>
                </wp:positionH>
                <wp:positionV relativeFrom="paragraph">
                  <wp:posOffset>836930</wp:posOffset>
                </wp:positionV>
                <wp:extent cx="2906395" cy="3943350"/>
                <wp:effectExtent l="0" t="0" r="8255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6395" cy="394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5426" w:rsidRDefault="00B85426" w:rsidP="00B85426">
                            <w:pPr>
                              <w:jc w:val="center"/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</w:pPr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 xml:space="preserve">La </w:t>
                            </w:r>
                            <w:r w:rsidRPr="00B85426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Administración Pública Federal</w:t>
                            </w:r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 xml:space="preserve"> reconoce las propuestas y proyectos de sus servidores públicos que representan soluciones creativas e innovadoras para mejorar los servicios que ofrece a la sociedad.</w:t>
                            </w:r>
                          </w:p>
                          <w:p w:rsidR="00B85426" w:rsidRPr="00B85426" w:rsidRDefault="00B85426" w:rsidP="00B85426">
                            <w:pPr>
                              <w:jc w:val="center"/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</w:pPr>
                          </w:p>
                          <w:p w:rsidR="00B85426" w:rsidRPr="00B85426" w:rsidRDefault="00B85426" w:rsidP="00B85426">
                            <w:pPr>
                              <w:jc w:val="center"/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</w:pPr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>Si tienes alguna propuesta o proyecto documentado que apoye las m</w:t>
                            </w:r>
                            <w:bookmarkStart w:id="0" w:name="_GoBack"/>
                            <w:bookmarkEnd w:id="0"/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 xml:space="preserve">etas o estrategias nacionales del Gobierno de la República participa por el Premio </w:t>
                            </w:r>
                            <w:r w:rsidRPr="00B85426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Nacional de Administración Pública</w:t>
                            </w:r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85426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201</w:t>
                            </w:r>
                            <w:r w:rsidR="007E48FA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7</w:t>
                            </w:r>
                            <w:r w:rsidRPr="00B85426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D536F" id="Cuadro de texto 5" o:spid="_x0000_s1027" type="#_x0000_t202" style="position:absolute;margin-left:337.9pt;margin-top:65.9pt;width:228.85pt;height:3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oFkQIAAJkFAAAOAAAAZHJzL2Uyb0RvYy54bWysVEtvGyEQvlfqf0Dc6/Uzra2sI9dRqkpR&#10;EjWpcsYs2KjAUMDedX99B3b9aJpLql52B+ab18fMXF41RpOd8EGBLemg16dEWA6VsuuSfn+6+fCJ&#10;khCZrZgGK0q6F4Fezd+/u6zdTAxhA7oSnqATG2a1K+kmRjcrisA3wrDQAycsKiV4wyIe/bqoPKvR&#10;u9HFsN+/KGrwlfPARQh4e90q6Tz7l1LweC9lEJHokmJuMX99/q7St5hfstnaM7dRvEuD/UMWhimL&#10;QY+urllkZOvVX66M4h4CyNjjYAqQUnGRa8BqBv0X1TxumBO5FiQnuCNN4f+55Xe7B09UVdIJJZYZ&#10;fKLlllUeSCVIFE0EMkkk1S7MEPvoEB2bz9DgYx/uA16m2hvpTfpjVQT1SPf+SDF6Ihwvh9P+xWiK&#10;sTjqRtPxaDTJj1CczJ0P8YsAQ5JQUo9vmKllu9sQMRWEHiApWgCtqhuldT6kvhFL7cmO4YvrmJNE&#10;iz9Q2pK6pBcpdDKykMxbz9qmG5E7pwuXSm9LzFLca5Ew2n4TEpnLlb4Sm3Eu7DF+RieUxFBvMezw&#10;p6zeYtzWgRY5Mth4NDbKgs/V51E7UVb9OFAmWzwSflZ3EmOzanLLHDtgBdUeG8NDO1/B8RuFj3fL&#10;QnxgHgcKewGXRLzHj9SA5EMnUbIB/+u1+4THPkctJTUOaEnDzy3zghL91eIETAfjcZrofBhPPg7x&#10;4M81q3ON3ZolYEcMcB05nsWEj/ogSg/mGXfJIkVFFbMcY5c0HsRlbNcG7iIuFosMwhl2LN7aR8eT&#10;68Ryas2n5pl51/VvGqI7OIwym71o4xabLC0sthGkyj2eeG5Z7fjH+c+t3+2qtGDOzxl12qjz3wAA&#10;AP//AwBQSwMEFAAGAAgAAAAhAMiS4nviAAAADAEAAA8AAABkcnMvZG93bnJldi54bWxMj0tPhEAQ&#10;hO8m/odJm3gx7sASlg0ybIzxkXhz8RFvs0wLRKaHMLOA/97ek96qU5Wqr4vdYnsx4eg7RwriVQQC&#10;qXamo0bBa/VwvQXhgyaje0eo4Ac97Mrzs0Lnxs30gtM+NIJLyOdaQRvCkEvp6xat9is3ILH35Uar&#10;A59jI82oZy63vVxH0UZa3REvtHrAuxbr7/3RKvi8aj6e/fL4NidpMtw/TVX2biqlLi+W2xsQAZfw&#10;F4YTPqNDyUwHdyTjRa9gk6WMHthIYhanRJwkKYiDgixdb0GWhfz/RPkLAAD//wMAUEsBAi0AFAAG&#10;AAgAAAAhALaDOJL+AAAA4QEAABMAAAAAAAAAAAAAAAAAAAAAAFtDb250ZW50X1R5cGVzXS54bWxQ&#10;SwECLQAUAAYACAAAACEAOP0h/9YAAACUAQAACwAAAAAAAAAAAAAAAAAvAQAAX3JlbHMvLnJlbHNQ&#10;SwECLQAUAAYACAAAACEAhqU6BZECAACZBQAADgAAAAAAAAAAAAAAAAAuAgAAZHJzL2Uyb0RvYy54&#10;bWxQSwECLQAUAAYACAAAACEAyJLie+IAAAAMAQAADwAAAAAAAAAAAAAAAADrBAAAZHJzL2Rvd25y&#10;ZXYueG1sUEsFBgAAAAAEAAQA8wAAAPoFAAAAAA==&#10;" fillcolor="white [3201]" stroked="f" strokeweight=".5pt">
                <v:textbox>
                  <w:txbxContent>
                    <w:p w:rsidR="00B85426" w:rsidRDefault="00B85426" w:rsidP="00B85426">
                      <w:pPr>
                        <w:jc w:val="center"/>
                        <w:rPr>
                          <w:rFonts w:ascii="Modern No. 20" w:hAnsi="Modern No. 20"/>
                          <w:sz w:val="32"/>
                          <w:szCs w:val="32"/>
                        </w:rPr>
                      </w:pPr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 xml:space="preserve">La </w:t>
                      </w:r>
                      <w:r w:rsidRPr="00B85426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Administración Pública Federal</w:t>
                      </w:r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 xml:space="preserve"> reconoce las propuestas y proyectos de sus servidores públicos que representan soluciones creativas e innovadoras para mejorar los servicios que ofrece a la sociedad.</w:t>
                      </w:r>
                    </w:p>
                    <w:p w:rsidR="00B85426" w:rsidRPr="00B85426" w:rsidRDefault="00B85426" w:rsidP="00B85426">
                      <w:pPr>
                        <w:jc w:val="center"/>
                        <w:rPr>
                          <w:rFonts w:ascii="Modern No. 20" w:hAnsi="Modern No. 20"/>
                          <w:sz w:val="32"/>
                          <w:szCs w:val="32"/>
                        </w:rPr>
                      </w:pPr>
                    </w:p>
                    <w:p w:rsidR="00B85426" w:rsidRPr="00B85426" w:rsidRDefault="00B85426" w:rsidP="00B85426">
                      <w:pPr>
                        <w:jc w:val="center"/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</w:pPr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>Si tienes alguna propuesta o proyecto documentado que apoye las m</w:t>
                      </w:r>
                      <w:bookmarkStart w:id="1" w:name="_GoBack"/>
                      <w:bookmarkEnd w:id="1"/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 xml:space="preserve">etas o estrategias nacionales del Gobierno de la República participa por el Premio </w:t>
                      </w:r>
                      <w:r w:rsidRPr="00B85426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Nacional de Administración Pública</w:t>
                      </w:r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 xml:space="preserve"> </w:t>
                      </w:r>
                      <w:r w:rsidRPr="00B85426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201</w:t>
                      </w:r>
                      <w:r w:rsidR="007E48FA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7</w:t>
                      </w:r>
                      <w:r w:rsidRPr="00B85426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D222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DA0F7A" wp14:editId="5A909023">
                <wp:simplePos x="0" y="0"/>
                <wp:positionH relativeFrom="column">
                  <wp:posOffset>424180</wp:posOffset>
                </wp:positionH>
                <wp:positionV relativeFrom="paragraph">
                  <wp:posOffset>113031</wp:posOffset>
                </wp:positionV>
                <wp:extent cx="3220720" cy="4895850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720" cy="489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3E6D" w:rsidRPr="00B85426" w:rsidRDefault="00093E6D" w:rsidP="00B85426">
                            <w:pPr>
                              <w:jc w:val="center"/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</w:pPr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 xml:space="preserve">Si tienes una propuesta o proyecto de innovación, acciones para implementar mejoras o algún estudio de caso y eres servidor público de base o de confianza hasta el nivel de director de área </w:t>
                            </w:r>
                            <w:proofErr w:type="spellStart"/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>u</w:t>
                            </w:r>
                            <w:proofErr w:type="spellEnd"/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 xml:space="preserve"> homólogo puedes concursar por el </w:t>
                            </w:r>
                            <w:r w:rsidRPr="00B85426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Premio Nacional de Administración Pública 201</w:t>
                            </w:r>
                            <w:r w:rsidR="007E48FA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7</w:t>
                            </w:r>
                            <w:r w:rsidRPr="00B85426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093E6D" w:rsidRPr="00B85426" w:rsidRDefault="00093E6D" w:rsidP="00B85426">
                            <w:pPr>
                              <w:jc w:val="center"/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</w:pPr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>Si tienes alguna propuesta, registra tu trabajo en el Departamento de Relaciones Laborales de esta Institución.</w:t>
                            </w:r>
                          </w:p>
                          <w:p w:rsidR="00093E6D" w:rsidRPr="00B85426" w:rsidRDefault="00B85426" w:rsidP="00B85426">
                            <w:pPr>
                              <w:jc w:val="center"/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</w:pPr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 xml:space="preserve">Si obtienes el Premio en cualquiera de sus tres grados podrás ganas </w:t>
                            </w:r>
                            <w:r w:rsidRPr="00B85426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diploma, medalla de oro, plata o bronce y registro en el Libro de Honor</w:t>
                            </w:r>
                            <w:r w:rsidRPr="00B85426">
                              <w:rPr>
                                <w:rFonts w:ascii="Modern No. 20" w:hAnsi="Modern No. 20"/>
                                <w:sz w:val="32"/>
                                <w:szCs w:val="32"/>
                              </w:rPr>
                              <w:t xml:space="preserve">, además de la Recompensa en efectivo que será determinada por la </w:t>
                            </w:r>
                            <w:r w:rsidRPr="00B85426">
                              <w:rPr>
                                <w:rFonts w:ascii="Modern No. 20" w:hAnsi="Modern No. 20"/>
                                <w:b/>
                                <w:sz w:val="32"/>
                                <w:szCs w:val="32"/>
                              </w:rPr>
                              <w:t>Presidencia de la República.</w:t>
                            </w:r>
                          </w:p>
                          <w:p w:rsidR="00B85426" w:rsidRPr="00B85426" w:rsidRDefault="00B85426">
                            <w:pPr>
                              <w:rPr>
                                <w:rFonts w:ascii="Modern No. 20" w:hAnsi="Modern No. 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A0F7A" id="Cuadro de texto 4" o:spid="_x0000_s1028" type="#_x0000_t202" style="position:absolute;margin-left:33.4pt;margin-top:8.9pt;width:253.6pt;height:3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Q2xkwIAAJkFAAAOAAAAZHJzL2Uyb0RvYy54bWysVE1PGzEQvVfqf7B8bzYJgULEBqVBqSoh&#10;QIWKs+O1iVXb49pOdtNfz9i7m6SUC1Uvu2PPmxnPm4/Lq8ZoshU+KLAlHQ2GlAjLoVL2uaQ/Hpef&#10;zikJkdmKabCipDsR6NXs44fL2k3FGNagK+EJOrFhWruSrmN006IIfC0MCwNwwqJSgjcs4tE/F5Vn&#10;NXo3uhgPh2dFDb5yHrgIAW+vWyWdZf9SCh7vpAwiEl1SfFvMX5+/q/QtZpds+uyZWyvePYP9wysM&#10;UxaD7l1ds8jIxqu/XBnFPQSQccDBFCCl4iLngNmMhq+yeVgzJ3IuSE5we5rC/3PLb7f3nqiqpBNK&#10;LDNYosWGVR5IJUgUTQQySSTVLkwR++AQHZsv0GCx+/uAlyn3RnqT/pgVQT3SvdtTjJ4Ix8uT8Xj4&#10;eYwqjrrJ+cXp+WkuQnEwdz7ErwIMSUJJPdYwU8u2NyHiUxDaQ1K0AFpVS6V1PqS+EQvtyZZhxXXM&#10;j0SLP1DakrqkZycYOhlZSOatZ23Tjcid04VLqbcpZinutEgYbb8LiczlTN+IzTgXdh8/oxNKYqj3&#10;GHb4w6veY9zmgRY5Mti4NzbKgs/Z51E7UFb97CmTLR4JP8o7ibFZNbllxn0HrKDaYWN4aOcrOL5U&#10;WLwbFuI98zhQWHBcEvEOP1IDkg+dRMka/O+37hMe+xy1lNQ4oCUNvzbMC0r0N4sTcDGaTNJE58Pk&#10;NDeVP9asjjV2YxaAHTHCdeR4FtHYR92L0oN5wl0yT1FRxSzH2CWNvbiI7drAXcTFfJ5BOMOOxRv7&#10;4HhynVhOrfnYPDHvuv5NQ3QL/Siz6as2brHJ0sJ8E0Gq3OOJ55bVjn+c/9z63a5KC+b4nFGHjTp7&#10;AQAA//8DAFBLAwQUAAYACAAAACEAKhD78OEAAAAJAQAADwAAAGRycy9kb3ducmV2LnhtbEyPS0/D&#10;MBCE70j9D9ZW4oKoA6VJFOJUCPGQuLXhIW5uvCQR8TqK3ST8e5YTPa12ZzT7Tb6dbSdGHHzrSMHV&#10;KgKBVDnTUq3gtXy8TEH4oMnozhEq+EEP22JxluvMuIl2OO5DLTiEfKYVNCH0mZS+atBqv3I9Emtf&#10;brA68DrU0gx64nDbyesoiqXVLfGHRvd432D1vT9aBZ8X9ceLn5/epvVm3T88j2Xybkqlzpfz3S2I&#10;gHP4N8MfPqNDwUwHdyTjRacgjpk88D3hyfomueFuBwVJmqYgi1yeNih+AQAA//8DAFBLAQItABQA&#10;BgAIAAAAIQC2gziS/gAAAOEBAAATAAAAAAAAAAAAAAAAAAAAAABbQ29udGVudF9UeXBlc10ueG1s&#10;UEsBAi0AFAAGAAgAAAAhADj9If/WAAAAlAEAAAsAAAAAAAAAAAAAAAAALwEAAF9yZWxzLy5yZWxz&#10;UEsBAi0AFAAGAAgAAAAhAK55DbGTAgAAmQUAAA4AAAAAAAAAAAAAAAAALgIAAGRycy9lMm9Eb2Mu&#10;eG1sUEsBAi0AFAAGAAgAAAAhACoQ+/DhAAAACQEAAA8AAAAAAAAAAAAAAAAA7QQAAGRycy9kb3du&#10;cmV2LnhtbFBLBQYAAAAABAAEAPMAAAD7BQAAAAA=&#10;" fillcolor="white [3201]" stroked="f" strokeweight=".5pt">
                <v:textbox>
                  <w:txbxContent>
                    <w:p w:rsidR="00093E6D" w:rsidRPr="00B85426" w:rsidRDefault="00093E6D" w:rsidP="00B85426">
                      <w:pPr>
                        <w:jc w:val="center"/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</w:pPr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 xml:space="preserve">Si tienes una propuesta o proyecto de innovación, acciones para implementar mejoras o algún estudio de caso y eres servidor público de base o de confianza hasta el nivel de director de área </w:t>
                      </w:r>
                      <w:proofErr w:type="spellStart"/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>u</w:t>
                      </w:r>
                      <w:proofErr w:type="spellEnd"/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 xml:space="preserve"> homólogo puedes concursar por el </w:t>
                      </w:r>
                      <w:r w:rsidRPr="00B85426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Premio Nacional de Administración Pública 201</w:t>
                      </w:r>
                      <w:r w:rsidR="007E48FA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7</w:t>
                      </w:r>
                      <w:r w:rsidRPr="00B85426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.</w:t>
                      </w:r>
                    </w:p>
                    <w:p w:rsidR="00093E6D" w:rsidRPr="00B85426" w:rsidRDefault="00093E6D" w:rsidP="00B85426">
                      <w:pPr>
                        <w:jc w:val="center"/>
                        <w:rPr>
                          <w:rFonts w:ascii="Modern No. 20" w:hAnsi="Modern No. 20"/>
                          <w:sz w:val="32"/>
                          <w:szCs w:val="32"/>
                        </w:rPr>
                      </w:pPr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>Si tienes alguna propuesta, registra tu trabajo en el Departamento de Relaciones Laborales de esta Institución.</w:t>
                      </w:r>
                    </w:p>
                    <w:p w:rsidR="00093E6D" w:rsidRPr="00B85426" w:rsidRDefault="00B85426" w:rsidP="00B85426">
                      <w:pPr>
                        <w:jc w:val="center"/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</w:pPr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 xml:space="preserve">Si obtienes el Premio en cualquiera de sus tres grados podrás ganas </w:t>
                      </w:r>
                      <w:r w:rsidRPr="00B85426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diploma, medalla de oro, plata o bronce y registro en el Libro de Honor</w:t>
                      </w:r>
                      <w:r w:rsidRPr="00B85426">
                        <w:rPr>
                          <w:rFonts w:ascii="Modern No. 20" w:hAnsi="Modern No. 20"/>
                          <w:sz w:val="32"/>
                          <w:szCs w:val="32"/>
                        </w:rPr>
                        <w:t xml:space="preserve">, además de la Recompensa en efectivo que será determinada por la </w:t>
                      </w:r>
                      <w:r w:rsidRPr="00B85426">
                        <w:rPr>
                          <w:rFonts w:ascii="Modern No. 20" w:hAnsi="Modern No. 20"/>
                          <w:b/>
                          <w:sz w:val="32"/>
                          <w:szCs w:val="32"/>
                        </w:rPr>
                        <w:t>Presidencia de la República.</w:t>
                      </w:r>
                    </w:p>
                    <w:p w:rsidR="00B85426" w:rsidRPr="00B85426" w:rsidRDefault="00B85426">
                      <w:pPr>
                        <w:rPr>
                          <w:rFonts w:ascii="Modern No. 20" w:hAnsi="Modern No. 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E6CFA" w:rsidSect="00093E6D">
      <w:headerReference w:type="default" r:id="rId6"/>
      <w:footerReference w:type="default" r:id="rId7"/>
      <w:pgSz w:w="12240" w:h="15840" w:code="1"/>
      <w:pgMar w:top="0" w:right="191" w:bottom="1417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9D1" w:rsidRDefault="00C559D1" w:rsidP="00093E6D">
      <w:pPr>
        <w:spacing w:after="0" w:line="240" w:lineRule="auto"/>
      </w:pPr>
      <w:r>
        <w:separator/>
      </w:r>
    </w:p>
  </w:endnote>
  <w:endnote w:type="continuationSeparator" w:id="0">
    <w:p w:rsidR="00C559D1" w:rsidRDefault="00C559D1" w:rsidP="0009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22D" w:rsidRDefault="00ED222D">
    <w:pPr>
      <w:pStyle w:val="Piedepgina"/>
    </w:pPr>
  </w:p>
  <w:p w:rsidR="00ED222D" w:rsidRDefault="00ED222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9D1" w:rsidRDefault="00C559D1" w:rsidP="00093E6D">
      <w:pPr>
        <w:spacing w:after="0" w:line="240" w:lineRule="auto"/>
      </w:pPr>
      <w:r>
        <w:separator/>
      </w:r>
    </w:p>
  </w:footnote>
  <w:footnote w:type="continuationSeparator" w:id="0">
    <w:p w:rsidR="00C559D1" w:rsidRDefault="00C559D1" w:rsidP="0009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E6D" w:rsidRDefault="00093E6D">
    <w:pPr>
      <w:pStyle w:val="Encabezado"/>
    </w:pPr>
    <w:r w:rsidRPr="00093E6D"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73792</wp:posOffset>
          </wp:positionH>
          <wp:positionV relativeFrom="paragraph">
            <wp:posOffset>-395150</wp:posOffset>
          </wp:positionV>
          <wp:extent cx="7560945" cy="4107180"/>
          <wp:effectExtent l="0" t="0" r="1905" b="762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945" cy="410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6D"/>
    <w:rsid w:val="00093E6D"/>
    <w:rsid w:val="00275FD2"/>
    <w:rsid w:val="006878C8"/>
    <w:rsid w:val="00766B82"/>
    <w:rsid w:val="007E48FA"/>
    <w:rsid w:val="007E6CFA"/>
    <w:rsid w:val="00B85426"/>
    <w:rsid w:val="00C559D1"/>
    <w:rsid w:val="00ED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F5FCB4-42C5-42F2-96F3-BA504E4A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4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3E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3E6D"/>
  </w:style>
  <w:style w:type="paragraph" w:styleId="Piedepgina">
    <w:name w:val="footer"/>
    <w:basedOn w:val="Normal"/>
    <w:link w:val="PiedepginaCar"/>
    <w:uiPriority w:val="99"/>
    <w:unhideWhenUsed/>
    <w:rsid w:val="00093E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3E6D"/>
  </w:style>
  <w:style w:type="paragraph" w:styleId="Textodeglobo">
    <w:name w:val="Balloon Text"/>
    <w:basedOn w:val="Normal"/>
    <w:link w:val="TextodegloboCar"/>
    <w:uiPriority w:val="99"/>
    <w:semiHidden/>
    <w:unhideWhenUsed/>
    <w:rsid w:val="007E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2017-06-07T20:11:00Z</cp:lastPrinted>
  <dcterms:created xsi:type="dcterms:W3CDTF">2016-06-01T18:53:00Z</dcterms:created>
  <dcterms:modified xsi:type="dcterms:W3CDTF">2017-06-07T20:15:00Z</dcterms:modified>
</cp:coreProperties>
</file>